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80BD32">
      <w:pPr>
        <w:pStyle w:val="5"/>
        <w:spacing w:before="4"/>
        <w:rPr>
          <w:sz w:val="17"/>
        </w:rPr>
      </w:pPr>
    </w:p>
    <w:p w14:paraId="744C6582">
      <w:pPr>
        <w:pStyle w:val="5"/>
        <w:spacing w:after="0"/>
        <w:rPr>
          <w:rFonts w:hint="default"/>
          <w:sz w:val="17"/>
          <w:lang w:val="ru-RU"/>
        </w:rPr>
        <w:sectPr>
          <w:type w:val="continuous"/>
          <w:pgSz w:w="12240" w:h="15840"/>
          <w:pgMar w:top="1820" w:right="1800" w:bottom="280" w:left="1800" w:header="720" w:footer="720" w:gutter="0"/>
          <w:cols w:space="720" w:num="1"/>
        </w:sectPr>
      </w:pPr>
      <w:r>
        <w:rPr>
          <w:rFonts w:hint="default"/>
          <w:sz w:val="17"/>
          <w:lang w:val="ru-RU"/>
        </w:rPr>
        <w:drawing>
          <wp:inline distT="0" distB="0" distL="114300" distR="114300">
            <wp:extent cx="5479415" cy="7091045"/>
            <wp:effectExtent l="0" t="0" r="4445" b="1270"/>
            <wp:docPr id="1" name="Picture 1" descr="В МИРЕ МУЗ 5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В МИРЕ МУЗ 5-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709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B0660">
      <w:pPr>
        <w:pStyle w:val="2"/>
        <w:numPr>
          <w:ilvl w:val="0"/>
          <w:numId w:val="1"/>
        </w:numPr>
        <w:tabs>
          <w:tab w:val="left" w:pos="4999"/>
        </w:tabs>
        <w:spacing w:before="62" w:after="0" w:line="240" w:lineRule="auto"/>
        <w:ind w:left="4999" w:right="0" w:hanging="4817"/>
        <w:jc w:val="left"/>
      </w:pPr>
      <w:bookmarkStart w:id="0" w:name="1. Пояснительная записка"/>
      <w:bookmarkEnd w:id="0"/>
      <w:r>
        <w:t>Пояснительная</w:t>
      </w:r>
      <w:r>
        <w:rPr>
          <w:spacing w:val="79"/>
        </w:rPr>
        <w:t xml:space="preserve"> </w:t>
      </w:r>
      <w:r>
        <w:rPr>
          <w:spacing w:val="-2"/>
        </w:rPr>
        <w:t>записка</w:t>
      </w:r>
    </w:p>
    <w:p w14:paraId="35114588">
      <w:pPr>
        <w:pStyle w:val="5"/>
        <w:spacing w:before="4"/>
        <w:rPr>
          <w:b/>
        </w:rPr>
      </w:pPr>
    </w:p>
    <w:p w14:paraId="3F4EDD6C">
      <w:pPr>
        <w:spacing w:before="0"/>
        <w:ind w:left="1118" w:right="430" w:firstLine="0"/>
        <w:jc w:val="left"/>
        <w:rPr>
          <w:sz w:val="22"/>
        </w:rPr>
      </w:pPr>
      <w:r>
        <w:rPr>
          <w:sz w:val="22"/>
        </w:rPr>
        <w:t>Программа</w:t>
      </w:r>
      <w:r>
        <w:rPr>
          <w:spacing w:val="-2"/>
          <w:sz w:val="22"/>
        </w:rPr>
        <w:t xml:space="preserve"> </w:t>
      </w:r>
      <w:r>
        <w:rPr>
          <w:sz w:val="22"/>
        </w:rPr>
        <w:t>курса</w:t>
      </w:r>
      <w:r>
        <w:rPr>
          <w:spacing w:val="-2"/>
          <w:sz w:val="22"/>
        </w:rPr>
        <w:t xml:space="preserve"> </w:t>
      </w:r>
      <w:r>
        <w:rPr>
          <w:sz w:val="22"/>
        </w:rPr>
        <w:t>внеурочной</w:t>
      </w:r>
      <w:r>
        <w:rPr>
          <w:spacing w:val="-3"/>
          <w:sz w:val="22"/>
        </w:rPr>
        <w:t xml:space="preserve"> </w:t>
      </w:r>
      <w:r>
        <w:rPr>
          <w:sz w:val="22"/>
        </w:rPr>
        <w:t>деятельности</w:t>
      </w:r>
      <w:r>
        <w:rPr>
          <w:spacing w:val="-3"/>
          <w:sz w:val="22"/>
        </w:rPr>
        <w:t xml:space="preserve"> </w:t>
      </w:r>
      <w:r>
        <w:rPr>
          <w:sz w:val="22"/>
        </w:rPr>
        <w:t>«Волшебный</w:t>
      </w:r>
      <w:r>
        <w:rPr>
          <w:spacing w:val="-3"/>
          <w:sz w:val="22"/>
        </w:rPr>
        <w:t xml:space="preserve"> </w:t>
      </w:r>
      <w:r>
        <w:rPr>
          <w:sz w:val="22"/>
        </w:rPr>
        <w:t>мир</w:t>
      </w:r>
      <w:r>
        <w:rPr>
          <w:spacing w:val="-4"/>
          <w:sz w:val="22"/>
        </w:rPr>
        <w:t xml:space="preserve"> </w:t>
      </w:r>
      <w:r>
        <w:rPr>
          <w:sz w:val="22"/>
        </w:rPr>
        <w:t>музыки</w:t>
      </w:r>
      <w:r>
        <w:rPr>
          <w:spacing w:val="-3"/>
          <w:sz w:val="22"/>
        </w:rPr>
        <w:t xml:space="preserve"> </w:t>
      </w:r>
      <w:r>
        <w:rPr>
          <w:sz w:val="22"/>
        </w:rPr>
        <w:t>»</w:t>
      </w:r>
      <w:r>
        <w:rPr>
          <w:spacing w:val="-9"/>
          <w:sz w:val="22"/>
        </w:rPr>
        <w:t xml:space="preserve"> </w:t>
      </w:r>
      <w:r>
        <w:rPr>
          <w:sz w:val="22"/>
        </w:rPr>
        <w:t>разработана</w:t>
      </w:r>
      <w:r>
        <w:rPr>
          <w:spacing w:val="-6"/>
          <w:sz w:val="22"/>
        </w:rPr>
        <w:t xml:space="preserve"> </w:t>
      </w:r>
      <w:r>
        <w:rPr>
          <w:sz w:val="22"/>
        </w:rPr>
        <w:t>для</w:t>
      </w:r>
      <w:r>
        <w:rPr>
          <w:spacing w:val="-5"/>
          <w:sz w:val="22"/>
        </w:rPr>
        <w:t xml:space="preserve"> </w:t>
      </w:r>
      <w:r>
        <w:rPr>
          <w:sz w:val="22"/>
        </w:rPr>
        <w:t>занятий</w:t>
      </w:r>
      <w:r>
        <w:rPr>
          <w:spacing w:val="-3"/>
          <w:sz w:val="22"/>
        </w:rPr>
        <w:t xml:space="preserve"> </w:t>
      </w:r>
      <w:r>
        <w:rPr>
          <w:sz w:val="22"/>
        </w:rPr>
        <w:t>с учащимися 5-8 классов в соответствии с новыми требованиями ФГОС,</w:t>
      </w:r>
      <w:r>
        <w:rPr>
          <w:rFonts w:hint="default"/>
          <w:sz w:val="22"/>
          <w:lang w:val="ru-RU"/>
        </w:rPr>
        <w:t xml:space="preserve"> </w:t>
      </w:r>
      <w:r>
        <w:rPr>
          <w:sz w:val="22"/>
        </w:rPr>
        <w:t>а также в соответствии со следующими нормативными документами:</w:t>
      </w:r>
    </w:p>
    <w:p w14:paraId="443BF19F">
      <w:pPr>
        <w:spacing w:before="4" w:line="252" w:lineRule="exact"/>
        <w:ind w:left="1147" w:right="0" w:firstLine="0"/>
        <w:jc w:val="left"/>
        <w:rPr>
          <w:sz w:val="22"/>
        </w:rPr>
      </w:pPr>
      <w:r>
        <w:fldChar w:fldCharType="begin"/>
      </w:r>
      <w:r>
        <w:instrText xml:space="preserve"> HYPERLINK "https://vip.1zavuch.ru/%23/document/99/902389617/" \h </w:instrText>
      </w:r>
      <w:r>
        <w:fldChar w:fldCharType="separate"/>
      </w:r>
      <w:r>
        <w:rPr>
          <w:sz w:val="22"/>
        </w:rPr>
        <w:t>Федерального</w:t>
      </w:r>
      <w:r>
        <w:rPr>
          <w:spacing w:val="-14"/>
          <w:sz w:val="22"/>
        </w:rPr>
        <w:t xml:space="preserve"> </w:t>
      </w:r>
      <w:r>
        <w:rPr>
          <w:sz w:val="22"/>
        </w:rPr>
        <w:t>закона</w:t>
      </w:r>
      <w:r>
        <w:rPr>
          <w:spacing w:val="-1"/>
          <w:sz w:val="22"/>
        </w:rPr>
        <w:t xml:space="preserve"> </w:t>
      </w:r>
      <w:r>
        <w:rPr>
          <w:sz w:val="22"/>
        </w:rPr>
        <w:t>от</w:t>
      </w:r>
      <w:r>
        <w:rPr>
          <w:spacing w:val="-4"/>
          <w:sz w:val="22"/>
        </w:rPr>
        <w:t xml:space="preserve"> </w:t>
      </w:r>
      <w:r>
        <w:rPr>
          <w:sz w:val="22"/>
        </w:rPr>
        <w:t>29.12.2012</w:t>
      </w:r>
      <w:r>
        <w:rPr>
          <w:spacing w:val="-12"/>
          <w:sz w:val="22"/>
        </w:rPr>
        <w:t xml:space="preserve"> </w:t>
      </w:r>
      <w:r>
        <w:rPr>
          <w:sz w:val="22"/>
        </w:rPr>
        <w:t>№</w:t>
      </w:r>
      <w:r>
        <w:rPr>
          <w:spacing w:val="-8"/>
          <w:sz w:val="22"/>
        </w:rPr>
        <w:t xml:space="preserve"> </w:t>
      </w:r>
      <w:r>
        <w:rPr>
          <w:sz w:val="22"/>
        </w:rPr>
        <w:t>273-ФЗ</w:t>
      </w:r>
      <w:r>
        <w:rPr>
          <w:sz w:val="22"/>
        </w:rPr>
        <w:fldChar w:fldCharType="end"/>
      </w:r>
      <w:r>
        <w:rPr>
          <w:spacing w:val="-4"/>
          <w:sz w:val="22"/>
        </w:rPr>
        <w:t xml:space="preserve"> </w:t>
      </w:r>
      <w:r>
        <w:rPr>
          <w:sz w:val="22"/>
        </w:rPr>
        <w:t>«Об</w:t>
      </w:r>
      <w:r>
        <w:rPr>
          <w:spacing w:val="-10"/>
          <w:sz w:val="22"/>
        </w:rPr>
        <w:t xml:space="preserve"> </w:t>
      </w:r>
      <w:r>
        <w:rPr>
          <w:sz w:val="22"/>
        </w:rPr>
        <w:t>образовании</w:t>
      </w:r>
      <w:r>
        <w:rPr>
          <w:spacing w:val="-6"/>
          <w:sz w:val="22"/>
        </w:rPr>
        <w:t xml:space="preserve"> </w:t>
      </w:r>
      <w:r>
        <w:rPr>
          <w:sz w:val="22"/>
        </w:rPr>
        <w:t>в</w:t>
      </w:r>
      <w:r>
        <w:rPr>
          <w:spacing w:val="-12"/>
          <w:sz w:val="22"/>
        </w:rPr>
        <w:t xml:space="preserve"> </w:t>
      </w:r>
      <w:r>
        <w:rPr>
          <w:sz w:val="22"/>
        </w:rPr>
        <w:t>Российской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Федерации»;</w:t>
      </w:r>
    </w:p>
    <w:p w14:paraId="1AD4B459">
      <w:pPr>
        <w:pStyle w:val="7"/>
        <w:numPr>
          <w:ilvl w:val="1"/>
          <w:numId w:val="1"/>
        </w:numPr>
        <w:tabs>
          <w:tab w:val="left" w:pos="1181"/>
        </w:tabs>
        <w:spacing w:before="0" w:after="0" w:line="252" w:lineRule="exact"/>
        <w:ind w:left="1181" w:right="0" w:hanging="423"/>
        <w:jc w:val="left"/>
        <w:rPr>
          <w:sz w:val="22"/>
        </w:rPr>
      </w:pPr>
      <w:r>
        <w:rPr>
          <w:sz w:val="22"/>
        </w:rPr>
        <w:t>Порядком</w:t>
      </w:r>
      <w:r>
        <w:rPr>
          <w:spacing w:val="-9"/>
          <w:sz w:val="22"/>
        </w:rPr>
        <w:t xml:space="preserve"> </w:t>
      </w:r>
      <w:r>
        <w:rPr>
          <w:sz w:val="22"/>
        </w:rPr>
        <w:t>организации</w:t>
      </w:r>
      <w:r>
        <w:rPr>
          <w:spacing w:val="-7"/>
          <w:sz w:val="22"/>
        </w:rPr>
        <w:t xml:space="preserve"> </w:t>
      </w:r>
      <w:r>
        <w:rPr>
          <w:sz w:val="22"/>
        </w:rPr>
        <w:t>и</w:t>
      </w:r>
      <w:r>
        <w:rPr>
          <w:spacing w:val="-10"/>
          <w:sz w:val="22"/>
        </w:rPr>
        <w:t xml:space="preserve"> </w:t>
      </w:r>
      <w:r>
        <w:rPr>
          <w:sz w:val="22"/>
        </w:rPr>
        <w:t>осуществления</w:t>
      </w:r>
      <w:r>
        <w:rPr>
          <w:spacing w:val="-9"/>
          <w:sz w:val="22"/>
        </w:rPr>
        <w:t xml:space="preserve"> </w:t>
      </w:r>
      <w:r>
        <w:rPr>
          <w:sz w:val="22"/>
        </w:rPr>
        <w:t>образовательной</w:t>
      </w:r>
      <w:r>
        <w:rPr>
          <w:spacing w:val="-3"/>
          <w:sz w:val="22"/>
        </w:rPr>
        <w:t xml:space="preserve"> </w:t>
      </w:r>
      <w:r>
        <w:rPr>
          <w:sz w:val="22"/>
        </w:rPr>
        <w:t>деятельности</w:t>
      </w:r>
      <w:r>
        <w:rPr>
          <w:spacing w:val="-6"/>
          <w:sz w:val="22"/>
        </w:rPr>
        <w:t xml:space="preserve"> </w:t>
      </w:r>
      <w:r>
        <w:rPr>
          <w:sz w:val="22"/>
        </w:rPr>
        <w:t>по</w:t>
      </w:r>
      <w:r>
        <w:rPr>
          <w:spacing w:val="-13"/>
          <w:sz w:val="22"/>
        </w:rPr>
        <w:t xml:space="preserve"> </w:t>
      </w:r>
      <w:r>
        <w:rPr>
          <w:spacing w:val="-2"/>
          <w:sz w:val="22"/>
        </w:rPr>
        <w:t>основным</w:t>
      </w:r>
    </w:p>
    <w:p w14:paraId="39D81DD8">
      <w:pPr>
        <w:spacing w:before="1"/>
        <w:ind w:left="1118" w:right="430" w:firstLine="0"/>
        <w:jc w:val="left"/>
        <w:rPr>
          <w:sz w:val="22"/>
        </w:rPr>
      </w:pPr>
      <w:r>
        <w:rPr>
          <w:sz w:val="22"/>
        </w:rPr>
        <w:t>общеобразовательным программам – образовательным программам начального общего, основного общего</w:t>
      </w:r>
      <w:r>
        <w:rPr>
          <w:spacing w:val="-11"/>
          <w:sz w:val="22"/>
        </w:rPr>
        <w:t xml:space="preserve"> </w:t>
      </w:r>
      <w:r>
        <w:rPr>
          <w:sz w:val="22"/>
        </w:rPr>
        <w:t>и</w:t>
      </w:r>
      <w:r>
        <w:rPr>
          <w:spacing w:val="-2"/>
          <w:sz w:val="22"/>
        </w:rPr>
        <w:t xml:space="preserve"> </w:t>
      </w:r>
      <w:r>
        <w:rPr>
          <w:sz w:val="22"/>
        </w:rPr>
        <w:t>среднего</w:t>
      </w:r>
      <w:r>
        <w:rPr>
          <w:spacing w:val="-3"/>
          <w:sz w:val="22"/>
        </w:rPr>
        <w:t xml:space="preserve"> </w:t>
      </w:r>
      <w:r>
        <w:rPr>
          <w:sz w:val="22"/>
        </w:rPr>
        <w:t>общего</w:t>
      </w:r>
      <w:r>
        <w:rPr>
          <w:spacing w:val="-8"/>
          <w:sz w:val="22"/>
        </w:rPr>
        <w:t xml:space="preserve"> </w:t>
      </w:r>
      <w:r>
        <w:rPr>
          <w:sz w:val="22"/>
        </w:rPr>
        <w:t>образования,</w:t>
      </w:r>
      <w:r>
        <w:rPr>
          <w:spacing w:val="-4"/>
          <w:sz w:val="22"/>
        </w:rPr>
        <w:t xml:space="preserve"> </w:t>
      </w:r>
      <w:r>
        <w:rPr>
          <w:sz w:val="22"/>
        </w:rPr>
        <w:t>утвержденным</w:t>
      </w:r>
      <w:r>
        <w:rPr>
          <w:spacing w:val="-2"/>
          <w:sz w:val="22"/>
        </w:rPr>
        <w:t xml:space="preserve"> </w:t>
      </w:r>
      <w:r>
        <w:fldChar w:fldCharType="begin"/>
      </w:r>
      <w:r>
        <w:instrText xml:space="preserve"> HYPERLINK "https://vip.1zavuch.ru/%23/document/99/603340708/" \h </w:instrText>
      </w:r>
      <w:r>
        <w:fldChar w:fldCharType="separate"/>
      </w:r>
      <w:r>
        <w:rPr>
          <w:sz w:val="22"/>
        </w:rPr>
        <w:t>приказом</w:t>
      </w:r>
      <w:r>
        <w:rPr>
          <w:spacing w:val="-3"/>
          <w:sz w:val="22"/>
        </w:rPr>
        <w:t xml:space="preserve"> </w:t>
      </w:r>
      <w:r>
        <w:rPr>
          <w:sz w:val="22"/>
        </w:rPr>
        <w:t>Минпросвещения</w:t>
      </w:r>
      <w:r>
        <w:rPr>
          <w:spacing w:val="-2"/>
          <w:sz w:val="22"/>
        </w:rPr>
        <w:t xml:space="preserve"> </w:t>
      </w:r>
      <w:r>
        <w:rPr>
          <w:sz w:val="22"/>
        </w:rPr>
        <w:t>от</w:t>
      </w:r>
      <w:r>
        <w:rPr>
          <w:spacing w:val="-4"/>
          <w:sz w:val="22"/>
        </w:rPr>
        <w:t xml:space="preserve"> </w:t>
      </w:r>
      <w:r>
        <w:rPr>
          <w:sz w:val="22"/>
        </w:rPr>
        <w:t>22.03.2021</w:t>
      </w:r>
      <w:r>
        <w:rPr>
          <w:spacing w:val="-11"/>
          <w:sz w:val="22"/>
        </w:rPr>
        <w:t xml:space="preserve"> </w:t>
      </w:r>
      <w:r>
        <w:rPr>
          <w:sz w:val="22"/>
        </w:rPr>
        <w:t>№</w:t>
      </w:r>
      <w:r>
        <w:rPr>
          <w:spacing w:val="-8"/>
          <w:sz w:val="22"/>
        </w:rPr>
        <w:t xml:space="preserve"> </w:t>
      </w:r>
      <w:r>
        <w:rPr>
          <w:sz w:val="22"/>
        </w:rPr>
        <w:t>115</w:t>
      </w:r>
      <w:r>
        <w:rPr>
          <w:sz w:val="22"/>
        </w:rPr>
        <w:fldChar w:fldCharType="end"/>
      </w:r>
      <w:r>
        <w:rPr>
          <w:sz w:val="22"/>
        </w:rPr>
        <w:t>;</w:t>
      </w:r>
    </w:p>
    <w:p w14:paraId="104A33CA">
      <w:pPr>
        <w:pStyle w:val="7"/>
        <w:numPr>
          <w:ilvl w:val="1"/>
          <w:numId w:val="1"/>
        </w:numPr>
        <w:tabs>
          <w:tab w:val="left" w:pos="1118"/>
        </w:tabs>
        <w:spacing w:before="0" w:after="0" w:line="240" w:lineRule="auto"/>
        <w:ind w:left="1118" w:right="1084" w:hanging="360"/>
        <w:jc w:val="left"/>
        <w:rPr>
          <w:sz w:val="22"/>
        </w:rPr>
      </w:pPr>
      <w:r>
        <w:rPr>
          <w:sz w:val="22"/>
        </w:rPr>
        <w:t>ФГОС</w:t>
      </w:r>
      <w:r>
        <w:rPr>
          <w:spacing w:val="-3"/>
          <w:sz w:val="22"/>
        </w:rPr>
        <w:t xml:space="preserve"> </w:t>
      </w:r>
      <w:r>
        <w:rPr>
          <w:sz w:val="22"/>
        </w:rPr>
        <w:t>основного</w:t>
      </w:r>
      <w:r>
        <w:rPr>
          <w:spacing w:val="-4"/>
          <w:sz w:val="22"/>
        </w:rPr>
        <w:t xml:space="preserve"> </w:t>
      </w:r>
      <w:r>
        <w:rPr>
          <w:sz w:val="22"/>
        </w:rPr>
        <w:t>общего</w:t>
      </w:r>
      <w:r>
        <w:rPr>
          <w:spacing w:val="-4"/>
          <w:sz w:val="22"/>
        </w:rPr>
        <w:t xml:space="preserve"> </w:t>
      </w:r>
      <w:r>
        <w:rPr>
          <w:sz w:val="22"/>
        </w:rPr>
        <w:t>образования,</w:t>
      </w:r>
      <w:r>
        <w:rPr>
          <w:spacing w:val="-7"/>
          <w:sz w:val="22"/>
        </w:rPr>
        <w:t xml:space="preserve"> </w:t>
      </w:r>
      <w:r>
        <w:rPr>
          <w:sz w:val="22"/>
        </w:rPr>
        <w:t xml:space="preserve">утвержденным </w:t>
      </w:r>
      <w:r>
        <w:fldChar w:fldCharType="begin"/>
      </w:r>
      <w:r>
        <w:instrText xml:space="preserve"> HYPERLINK "https://vip.1zavuch.ru/%23/document/99/607175848/" \h </w:instrText>
      </w:r>
      <w:r>
        <w:fldChar w:fldCharType="separate"/>
      </w:r>
      <w:r>
        <w:rPr>
          <w:sz w:val="22"/>
        </w:rPr>
        <w:t>приказом</w:t>
      </w:r>
      <w:r>
        <w:rPr>
          <w:spacing w:val="-5"/>
          <w:sz w:val="22"/>
        </w:rPr>
        <w:t xml:space="preserve"> </w:t>
      </w:r>
      <w:r>
        <w:rPr>
          <w:sz w:val="22"/>
        </w:rPr>
        <w:t>Минпросвещения</w:t>
      </w:r>
      <w:r>
        <w:rPr>
          <w:spacing w:val="-5"/>
          <w:sz w:val="22"/>
        </w:rPr>
        <w:t xml:space="preserve"> </w:t>
      </w:r>
      <w:r>
        <w:rPr>
          <w:sz w:val="22"/>
        </w:rPr>
        <w:t>от</w:t>
      </w:r>
      <w:r>
        <w:rPr>
          <w:spacing w:val="-5"/>
          <w:sz w:val="22"/>
        </w:rPr>
        <w:t xml:space="preserve"> </w:t>
      </w:r>
      <w:r>
        <w:rPr>
          <w:sz w:val="22"/>
        </w:rPr>
        <w:t>31.05.2021</w:t>
      </w:r>
      <w:r>
        <w:rPr>
          <w:spacing w:val="-9"/>
          <w:sz w:val="22"/>
        </w:rPr>
        <w:t xml:space="preserve"> </w:t>
      </w:r>
      <w:r>
        <w:rPr>
          <w:sz w:val="22"/>
        </w:rPr>
        <w:t>№</w:t>
      </w:r>
      <w:r>
        <w:rPr>
          <w:sz w:val="22"/>
        </w:rPr>
        <w:fldChar w:fldCharType="end"/>
      </w:r>
      <w:r>
        <w:rPr>
          <w:sz w:val="22"/>
        </w:rPr>
        <w:t xml:space="preserve"> </w:t>
      </w:r>
      <w:r>
        <w:fldChar w:fldCharType="begin"/>
      </w:r>
      <w:r>
        <w:instrText xml:space="preserve"> HYPERLINK "https://vip.1zavuch.ru/%23/document/99/607175848/" \h </w:instrText>
      </w:r>
      <w:r>
        <w:fldChar w:fldCharType="separate"/>
      </w:r>
      <w:r>
        <w:rPr>
          <w:sz w:val="22"/>
        </w:rPr>
        <w:t>287</w:t>
      </w:r>
      <w:r>
        <w:rPr>
          <w:sz w:val="22"/>
        </w:rPr>
        <w:fldChar w:fldCharType="end"/>
      </w:r>
      <w:r>
        <w:rPr>
          <w:sz w:val="22"/>
        </w:rPr>
        <w:t xml:space="preserve"> (далее – ФГОС ООО);</w:t>
      </w:r>
    </w:p>
    <w:p w14:paraId="2D970A6B">
      <w:pPr>
        <w:pStyle w:val="7"/>
        <w:numPr>
          <w:ilvl w:val="1"/>
          <w:numId w:val="1"/>
        </w:numPr>
        <w:tabs>
          <w:tab w:val="left" w:pos="1181"/>
        </w:tabs>
        <w:spacing w:before="1" w:after="0" w:line="252" w:lineRule="exact"/>
        <w:ind w:left="1181" w:right="0" w:hanging="423"/>
        <w:jc w:val="left"/>
        <w:rPr>
          <w:sz w:val="22"/>
        </w:rPr>
      </w:pPr>
      <w:r>
        <w:rPr>
          <w:sz w:val="22"/>
        </w:rPr>
        <w:t>ФГОС</w:t>
      </w:r>
      <w:r>
        <w:rPr>
          <w:spacing w:val="-10"/>
          <w:sz w:val="22"/>
        </w:rPr>
        <w:t xml:space="preserve"> </w:t>
      </w:r>
      <w:r>
        <w:rPr>
          <w:sz w:val="22"/>
        </w:rPr>
        <w:t>основного</w:t>
      </w:r>
      <w:r>
        <w:rPr>
          <w:spacing w:val="-8"/>
          <w:sz w:val="22"/>
        </w:rPr>
        <w:t xml:space="preserve"> </w:t>
      </w:r>
      <w:r>
        <w:rPr>
          <w:sz w:val="22"/>
        </w:rPr>
        <w:t>общего</w:t>
      </w:r>
      <w:r>
        <w:rPr>
          <w:spacing w:val="-8"/>
          <w:sz w:val="22"/>
        </w:rPr>
        <w:t xml:space="preserve"> </w:t>
      </w:r>
      <w:r>
        <w:rPr>
          <w:sz w:val="22"/>
        </w:rPr>
        <w:t>образования,</w:t>
      </w:r>
      <w:r>
        <w:rPr>
          <w:spacing w:val="-6"/>
          <w:sz w:val="22"/>
        </w:rPr>
        <w:t xml:space="preserve"> </w:t>
      </w:r>
      <w:r>
        <w:rPr>
          <w:sz w:val="22"/>
        </w:rPr>
        <w:t>утвержденным</w:t>
      </w:r>
      <w:r>
        <w:rPr>
          <w:spacing w:val="-3"/>
          <w:sz w:val="22"/>
        </w:rPr>
        <w:t xml:space="preserve"> </w:t>
      </w:r>
      <w:r>
        <w:rPr>
          <w:sz w:val="22"/>
        </w:rPr>
        <w:t>приказом</w:t>
      </w:r>
      <w:r>
        <w:rPr>
          <w:spacing w:val="-10"/>
          <w:sz w:val="22"/>
        </w:rPr>
        <w:t xml:space="preserve"> </w:t>
      </w:r>
      <w:r>
        <w:rPr>
          <w:sz w:val="22"/>
        </w:rPr>
        <w:t>Минобрнауки</w:t>
      </w:r>
      <w:r>
        <w:rPr>
          <w:spacing w:val="-4"/>
          <w:sz w:val="22"/>
        </w:rPr>
        <w:t xml:space="preserve"> </w:t>
      </w:r>
      <w:r>
        <w:rPr>
          <w:sz w:val="22"/>
        </w:rPr>
        <w:t>от</w:t>
      </w:r>
      <w:r>
        <w:rPr>
          <w:spacing w:val="5"/>
          <w:sz w:val="22"/>
        </w:rPr>
        <w:t xml:space="preserve"> </w:t>
      </w:r>
      <w:r>
        <w:rPr>
          <w:sz w:val="22"/>
        </w:rPr>
        <w:t>17.12.2010</w:t>
      </w:r>
      <w:r>
        <w:rPr>
          <w:spacing w:val="-13"/>
          <w:sz w:val="22"/>
        </w:rPr>
        <w:t xml:space="preserve"> </w:t>
      </w:r>
      <w:r>
        <w:rPr>
          <w:sz w:val="22"/>
        </w:rPr>
        <w:t>№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1897</w:t>
      </w:r>
      <w:r>
        <w:rPr>
          <w:color w:val="FF0000"/>
          <w:spacing w:val="-2"/>
          <w:sz w:val="22"/>
        </w:rPr>
        <w:t>;</w:t>
      </w:r>
    </w:p>
    <w:p w14:paraId="3A271B42">
      <w:pPr>
        <w:pStyle w:val="7"/>
        <w:numPr>
          <w:ilvl w:val="1"/>
          <w:numId w:val="1"/>
        </w:numPr>
        <w:tabs>
          <w:tab w:val="left" w:pos="1117"/>
        </w:tabs>
        <w:spacing w:before="0" w:after="0" w:line="275" w:lineRule="exact"/>
        <w:ind w:left="1117" w:right="0" w:hanging="359"/>
        <w:jc w:val="left"/>
        <w:rPr>
          <w:sz w:val="22"/>
        </w:rPr>
      </w:pPr>
      <w:r>
        <w:rPr>
          <w:sz w:val="22"/>
        </w:rPr>
        <w:t>Уставом</w:t>
      </w:r>
      <w:r>
        <w:rPr>
          <w:spacing w:val="-1"/>
          <w:sz w:val="22"/>
        </w:rPr>
        <w:t xml:space="preserve"> </w:t>
      </w:r>
      <w:r>
        <w:rPr>
          <w:sz w:val="22"/>
        </w:rPr>
        <w:t>М</w:t>
      </w:r>
      <w:r>
        <w:rPr>
          <w:sz w:val="24"/>
        </w:rPr>
        <w:t>БОУ</w:t>
      </w:r>
      <w:r>
        <w:rPr>
          <w:spacing w:val="-2"/>
          <w:sz w:val="24"/>
        </w:rPr>
        <w:t xml:space="preserve"> </w:t>
      </w:r>
      <w:r>
        <w:rPr>
          <w:spacing w:val="-2"/>
          <w:sz w:val="24"/>
          <w:lang w:val="ru-RU"/>
        </w:rPr>
        <w:t>ООШ</w:t>
      </w:r>
      <w:r>
        <w:rPr>
          <w:rFonts w:hint="default"/>
          <w:spacing w:val="-2"/>
          <w:sz w:val="24"/>
          <w:lang w:val="ru-RU"/>
        </w:rPr>
        <w:t xml:space="preserve"> с.Орловка</w:t>
      </w:r>
      <w:r>
        <w:rPr>
          <w:spacing w:val="-2"/>
          <w:sz w:val="22"/>
        </w:rPr>
        <w:t>;</w:t>
      </w:r>
    </w:p>
    <w:p w14:paraId="20F3A96F">
      <w:pPr>
        <w:pStyle w:val="7"/>
        <w:numPr>
          <w:ilvl w:val="1"/>
          <w:numId w:val="1"/>
        </w:numPr>
        <w:tabs>
          <w:tab w:val="left" w:pos="1118"/>
        </w:tabs>
        <w:spacing w:before="5" w:after="0" w:line="237" w:lineRule="auto"/>
        <w:ind w:left="1118" w:right="1009" w:hanging="360"/>
        <w:jc w:val="left"/>
        <w:rPr>
          <w:sz w:val="22"/>
        </w:rPr>
      </w:pPr>
      <w:r>
        <w:rPr>
          <w:sz w:val="22"/>
        </w:rPr>
        <w:t>Положением</w:t>
      </w:r>
      <w:r>
        <w:rPr>
          <w:spacing w:val="-13"/>
          <w:sz w:val="22"/>
        </w:rPr>
        <w:t xml:space="preserve"> </w:t>
      </w:r>
      <w:r>
        <w:rPr>
          <w:sz w:val="22"/>
        </w:rPr>
        <w:t>о</w:t>
      </w:r>
      <w:r>
        <w:rPr>
          <w:spacing w:val="-14"/>
          <w:sz w:val="22"/>
        </w:rPr>
        <w:t xml:space="preserve"> </w:t>
      </w:r>
      <w:r>
        <w:rPr>
          <w:sz w:val="22"/>
        </w:rPr>
        <w:t>формах,</w:t>
      </w:r>
      <w:r>
        <w:rPr>
          <w:spacing w:val="-9"/>
          <w:sz w:val="22"/>
        </w:rPr>
        <w:t xml:space="preserve"> </w:t>
      </w:r>
      <w:r>
        <w:rPr>
          <w:sz w:val="22"/>
        </w:rPr>
        <w:t>периодичности, порядке</w:t>
      </w:r>
      <w:r>
        <w:rPr>
          <w:spacing w:val="-14"/>
          <w:sz w:val="22"/>
        </w:rPr>
        <w:t xml:space="preserve"> </w:t>
      </w:r>
      <w:r>
        <w:rPr>
          <w:sz w:val="22"/>
        </w:rPr>
        <w:t>текущего</w:t>
      </w:r>
      <w:r>
        <w:rPr>
          <w:spacing w:val="-14"/>
          <w:sz w:val="22"/>
        </w:rPr>
        <w:t xml:space="preserve"> </w:t>
      </w:r>
      <w:r>
        <w:rPr>
          <w:sz w:val="22"/>
        </w:rPr>
        <w:t>контроля</w:t>
      </w:r>
      <w:r>
        <w:rPr>
          <w:spacing w:val="-3"/>
          <w:sz w:val="22"/>
        </w:rPr>
        <w:t xml:space="preserve"> </w:t>
      </w:r>
      <w:r>
        <w:rPr>
          <w:sz w:val="22"/>
        </w:rPr>
        <w:t>успеваемости</w:t>
      </w:r>
      <w:r>
        <w:rPr>
          <w:spacing w:val="-7"/>
          <w:sz w:val="22"/>
        </w:rPr>
        <w:t xml:space="preserve"> </w:t>
      </w:r>
      <w:r>
        <w:rPr>
          <w:sz w:val="22"/>
        </w:rPr>
        <w:t>и</w:t>
      </w:r>
      <w:r>
        <w:rPr>
          <w:spacing w:val="-7"/>
          <w:sz w:val="22"/>
        </w:rPr>
        <w:t xml:space="preserve"> </w:t>
      </w:r>
      <w:r>
        <w:rPr>
          <w:sz w:val="22"/>
        </w:rPr>
        <w:t>промежуточной аттестации обучающихся в М</w:t>
      </w:r>
      <w:r>
        <w:rPr>
          <w:sz w:val="24"/>
        </w:rPr>
        <w:t xml:space="preserve">БОУ </w:t>
      </w:r>
      <w:r>
        <w:rPr>
          <w:sz w:val="24"/>
          <w:lang w:val="ru-RU"/>
        </w:rPr>
        <w:t>ООШ</w:t>
      </w:r>
      <w:r>
        <w:rPr>
          <w:rFonts w:hint="default"/>
          <w:sz w:val="24"/>
          <w:lang w:val="ru-RU"/>
        </w:rPr>
        <w:t xml:space="preserve"> с.Орловка;</w:t>
      </w:r>
    </w:p>
    <w:p w14:paraId="602A6E6B">
      <w:pPr>
        <w:pStyle w:val="7"/>
        <w:numPr>
          <w:ilvl w:val="1"/>
          <w:numId w:val="1"/>
        </w:numPr>
        <w:tabs>
          <w:tab w:val="left" w:pos="1118"/>
        </w:tabs>
        <w:spacing w:before="2" w:after="0" w:line="275" w:lineRule="exact"/>
        <w:ind w:left="1118" w:right="0" w:hanging="360"/>
        <w:jc w:val="left"/>
        <w:rPr>
          <w:sz w:val="24"/>
        </w:rPr>
      </w:pPr>
      <w:bookmarkStart w:id="1" w:name="6. Учебным планом МБОУ СОШ №4 г. Янаулна"/>
      <w:bookmarkEnd w:id="1"/>
      <w:r>
        <w:rPr>
          <w:sz w:val="24"/>
        </w:rPr>
        <w:t>Учебным</w:t>
      </w:r>
      <w:r>
        <w:rPr>
          <w:spacing w:val="2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3"/>
          <w:sz w:val="24"/>
        </w:rPr>
        <w:t xml:space="preserve"> </w:t>
      </w:r>
      <w:r>
        <w:rPr>
          <w:sz w:val="24"/>
        </w:rPr>
        <w:t>МБОУ</w:t>
      </w:r>
      <w:r>
        <w:rPr>
          <w:spacing w:val="-3"/>
          <w:sz w:val="24"/>
        </w:rPr>
        <w:t xml:space="preserve"> </w:t>
      </w:r>
      <w:r>
        <w:rPr>
          <w:spacing w:val="-3"/>
          <w:sz w:val="24"/>
          <w:lang w:val="ru-RU"/>
        </w:rPr>
        <w:t>ООШ</w:t>
      </w:r>
      <w:r>
        <w:rPr>
          <w:rFonts w:hint="default"/>
          <w:spacing w:val="-3"/>
          <w:sz w:val="24"/>
          <w:lang w:val="ru-RU"/>
        </w:rPr>
        <w:t xml:space="preserve"> с.Орловка </w:t>
      </w:r>
      <w:r>
        <w:rPr>
          <w:spacing w:val="-6"/>
          <w:sz w:val="24"/>
        </w:rPr>
        <w:t xml:space="preserve"> </w:t>
      </w:r>
      <w:r>
        <w:rPr>
          <w:sz w:val="24"/>
        </w:rPr>
        <w:t>202</w:t>
      </w:r>
      <w:r>
        <w:rPr>
          <w:rFonts w:hint="default"/>
          <w:sz w:val="24"/>
          <w:lang w:val="ru-RU"/>
        </w:rPr>
        <w:t>5</w:t>
      </w:r>
      <w:r>
        <w:rPr>
          <w:sz w:val="24"/>
        </w:rPr>
        <w:t>-202</w:t>
      </w:r>
      <w:r>
        <w:rPr>
          <w:rFonts w:hint="default"/>
          <w:sz w:val="24"/>
          <w:lang w:val="ru-RU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год;</w:t>
      </w:r>
    </w:p>
    <w:p w14:paraId="70C32B4F">
      <w:pPr>
        <w:pStyle w:val="7"/>
        <w:numPr>
          <w:ilvl w:val="1"/>
          <w:numId w:val="1"/>
        </w:numPr>
        <w:tabs>
          <w:tab w:val="left" w:pos="1118"/>
        </w:tabs>
        <w:spacing w:before="0" w:after="0" w:line="274" w:lineRule="exact"/>
        <w:ind w:left="1118" w:right="0" w:hanging="360"/>
        <w:jc w:val="left"/>
        <w:rPr>
          <w:sz w:val="24"/>
        </w:rPr>
      </w:pPr>
      <w:r>
        <w:rPr>
          <w:sz w:val="24"/>
        </w:rPr>
        <w:t>Рабочей программой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55"/>
          <w:sz w:val="24"/>
        </w:rPr>
        <w:t xml:space="preserve"> </w:t>
      </w:r>
      <w:r>
        <w:rPr>
          <w:sz w:val="24"/>
        </w:rPr>
        <w:t>МБОУ</w:t>
      </w:r>
      <w:r>
        <w:rPr>
          <w:rFonts w:hint="default"/>
          <w:sz w:val="24"/>
          <w:lang w:val="ru-RU"/>
        </w:rPr>
        <w:t xml:space="preserve"> ООШ с.Орловка;</w:t>
      </w:r>
    </w:p>
    <w:p w14:paraId="779FE771">
      <w:pPr>
        <w:pStyle w:val="7"/>
        <w:numPr>
          <w:ilvl w:val="1"/>
          <w:numId w:val="1"/>
        </w:numPr>
        <w:tabs>
          <w:tab w:val="left" w:pos="1118"/>
        </w:tabs>
        <w:spacing w:before="0" w:after="0" w:line="275" w:lineRule="exact"/>
        <w:ind w:left="1118" w:right="0" w:hanging="360"/>
        <w:jc w:val="left"/>
        <w:rPr>
          <w:sz w:val="24"/>
        </w:rPr>
      </w:pPr>
      <w:bookmarkStart w:id="2" w:name="8. Учебным календарным графиком на 2023-"/>
      <w:bookmarkEnd w:id="2"/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202</w:t>
      </w:r>
      <w:r>
        <w:rPr>
          <w:rFonts w:hint="default"/>
          <w:sz w:val="24"/>
          <w:lang w:val="ru-RU"/>
        </w:rPr>
        <w:t xml:space="preserve">5-2026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год</w:t>
      </w:r>
    </w:p>
    <w:p w14:paraId="22AF8993">
      <w:pPr>
        <w:pStyle w:val="2"/>
        <w:spacing w:before="27" w:line="262" w:lineRule="exact"/>
      </w:pPr>
      <w:bookmarkStart w:id="3" w:name="Цель:"/>
      <w:bookmarkEnd w:id="3"/>
      <w:r>
        <w:rPr>
          <w:spacing w:val="-2"/>
          <w:w w:val="105"/>
        </w:rPr>
        <w:t>Цель:</w:t>
      </w:r>
    </w:p>
    <w:p w14:paraId="71D37F2B">
      <w:pPr>
        <w:pStyle w:val="5"/>
        <w:spacing w:line="247" w:lineRule="auto"/>
        <w:ind w:left="878" w:right="1618" w:firstLine="489"/>
      </w:pPr>
      <w:r>
        <w:t>духовно-нравственное</w:t>
      </w:r>
      <w:r>
        <w:rPr>
          <w:spacing w:val="35"/>
        </w:rPr>
        <w:t xml:space="preserve"> </w:t>
      </w:r>
      <w:r>
        <w:t>воспитание</w:t>
      </w:r>
      <w:r>
        <w:rPr>
          <w:spacing w:val="35"/>
        </w:rPr>
        <w:t xml:space="preserve"> </w:t>
      </w:r>
      <w:r>
        <w:t>школьников</w:t>
      </w:r>
      <w:r>
        <w:rPr>
          <w:spacing w:val="40"/>
        </w:rPr>
        <w:t xml:space="preserve"> </w:t>
      </w:r>
      <w:r>
        <w:t>через</w:t>
      </w:r>
      <w:r>
        <w:rPr>
          <w:spacing w:val="31"/>
        </w:rPr>
        <w:t xml:space="preserve"> </w:t>
      </w:r>
      <w:r>
        <w:t>приобщение</w:t>
      </w:r>
      <w:r>
        <w:rPr>
          <w:spacing w:val="35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музыкальной культуре как важнейшему компоненту гармонического формирования личности.</w:t>
      </w:r>
    </w:p>
    <w:p w14:paraId="40E2A316">
      <w:pPr>
        <w:pStyle w:val="2"/>
        <w:spacing w:before="19"/>
      </w:pPr>
      <w:bookmarkStart w:id="4" w:name="Задачи:"/>
      <w:bookmarkEnd w:id="4"/>
      <w:r>
        <w:rPr>
          <w:spacing w:val="-2"/>
          <w:w w:val="105"/>
        </w:rPr>
        <w:t>Задачи:</w:t>
      </w:r>
    </w:p>
    <w:p w14:paraId="0546D693">
      <w:pPr>
        <w:pStyle w:val="5"/>
        <w:tabs>
          <w:tab w:val="left" w:pos="1445"/>
        </w:tabs>
        <w:spacing w:before="42" w:line="208" w:lineRule="auto"/>
        <w:ind w:left="1488" w:right="1618" w:hanging="358"/>
      </w:pPr>
      <w:r>
        <w:rPr>
          <w:position w:val="1"/>
        </w:rPr>
        <w:drawing>
          <wp:inline distT="0" distB="0" distL="0" distR="0">
            <wp:extent cx="24765" cy="97790"/>
            <wp:effectExtent l="0" t="0" r="0" b="0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5" cy="98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научить школьников воспринимать музыку как неотъемлемую</w:t>
      </w:r>
      <w:r>
        <w:rPr>
          <w:spacing w:val="33"/>
        </w:rPr>
        <w:t xml:space="preserve"> </w:t>
      </w:r>
      <w:r>
        <w:t>часть жизни</w:t>
      </w:r>
      <w:r>
        <w:rPr>
          <w:spacing w:val="38"/>
        </w:rPr>
        <w:t xml:space="preserve"> </w:t>
      </w:r>
      <w:r>
        <w:t xml:space="preserve">каждого </w:t>
      </w:r>
      <w:r>
        <w:rPr>
          <w:spacing w:val="-2"/>
        </w:rPr>
        <w:t>человека;</w:t>
      </w:r>
    </w:p>
    <w:p w14:paraId="6F6F43DE">
      <w:pPr>
        <w:pStyle w:val="5"/>
        <w:tabs>
          <w:tab w:val="left" w:pos="1450"/>
        </w:tabs>
        <w:spacing w:before="49" w:line="244" w:lineRule="auto"/>
        <w:ind w:left="1138" w:right="1387"/>
      </w:pPr>
      <w:r>
        <w:drawing>
          <wp:inline distT="0" distB="0" distL="0" distR="0">
            <wp:extent cx="18415" cy="93345"/>
            <wp:effectExtent l="0" t="0" r="0" b="0"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9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  <w:tab/>
      </w:r>
      <w:r>
        <w:rPr>
          <w:position w:val="2"/>
        </w:rPr>
        <w:t>содействовать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развитию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внимательного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и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доброго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отношения</w:t>
      </w:r>
      <w:r>
        <w:rPr>
          <w:spacing w:val="38"/>
          <w:position w:val="2"/>
        </w:rPr>
        <w:t xml:space="preserve"> </w:t>
      </w:r>
      <w:r>
        <w:rPr>
          <w:position w:val="2"/>
        </w:rPr>
        <w:t>к</w:t>
      </w:r>
      <w:r>
        <w:rPr>
          <w:spacing w:val="37"/>
          <w:position w:val="2"/>
        </w:rPr>
        <w:t xml:space="preserve"> </w:t>
      </w:r>
      <w:r>
        <w:rPr>
          <w:position w:val="2"/>
        </w:rPr>
        <w:t>окружающему</w:t>
      </w:r>
      <w:r>
        <w:rPr>
          <w:spacing w:val="37"/>
          <w:position w:val="2"/>
        </w:rPr>
        <w:t xml:space="preserve"> </w:t>
      </w:r>
      <w:r>
        <w:rPr>
          <w:position w:val="2"/>
        </w:rPr>
        <w:t>миру;</w:t>
      </w:r>
      <w:r>
        <w:rPr>
          <w:spacing w:val="40"/>
          <w:position w:val="2"/>
        </w:rPr>
        <w:t xml:space="preserve"> </w:t>
      </w:r>
      <w:r>
        <w:rPr>
          <w:position w:val="-1"/>
        </w:rPr>
        <w:drawing>
          <wp:inline distT="0" distB="0" distL="0" distR="0">
            <wp:extent cx="18415" cy="93345"/>
            <wp:effectExtent l="0" t="0" r="0" b="0"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9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>воспитывать</w:t>
      </w:r>
      <w:r>
        <w:rPr>
          <w:spacing w:val="43"/>
        </w:rPr>
        <w:t xml:space="preserve"> </w:t>
      </w:r>
      <w:r>
        <w:t>эмоциональную</w:t>
      </w:r>
      <w:r>
        <w:rPr>
          <w:spacing w:val="50"/>
        </w:rPr>
        <w:t xml:space="preserve"> </w:t>
      </w:r>
      <w:r>
        <w:t>отзывчивость</w:t>
      </w:r>
      <w:r>
        <w:rPr>
          <w:spacing w:val="43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музыкальным</w:t>
      </w:r>
      <w:r>
        <w:rPr>
          <w:spacing w:val="42"/>
        </w:rPr>
        <w:t xml:space="preserve"> </w:t>
      </w:r>
      <w:r>
        <w:t>явлениям,</w:t>
      </w:r>
      <w:r>
        <w:rPr>
          <w:spacing w:val="43"/>
        </w:rPr>
        <w:t xml:space="preserve"> </w:t>
      </w:r>
      <w:r>
        <w:t>потребность</w:t>
      </w:r>
      <w:r>
        <w:rPr>
          <w:spacing w:val="50"/>
        </w:rPr>
        <w:t xml:space="preserve"> </w:t>
      </w:r>
      <w:r>
        <w:rPr>
          <w:spacing w:val="-10"/>
        </w:rPr>
        <w:t>в</w:t>
      </w:r>
    </w:p>
    <w:p w14:paraId="63AE6C28">
      <w:pPr>
        <w:pStyle w:val="5"/>
        <w:spacing w:line="253" w:lineRule="exact"/>
        <w:ind w:left="1450"/>
      </w:pPr>
      <w:r>
        <w:t>музыкальных</w:t>
      </w:r>
      <w:r>
        <w:rPr>
          <w:spacing w:val="-5"/>
        </w:rPr>
        <w:t xml:space="preserve"> </w:t>
      </w:r>
      <w:r>
        <w:rPr>
          <w:spacing w:val="-2"/>
        </w:rPr>
        <w:t>переживаниях;</w:t>
      </w:r>
    </w:p>
    <w:p w14:paraId="6E665018">
      <w:pPr>
        <w:pStyle w:val="5"/>
        <w:tabs>
          <w:tab w:val="left" w:pos="1450"/>
        </w:tabs>
        <w:spacing w:before="49"/>
        <w:ind w:left="1138"/>
        <w:rPr>
          <w:position w:val="1"/>
        </w:rPr>
      </w:pPr>
      <w:r>
        <w:drawing>
          <wp:inline distT="0" distB="0" distL="0" distR="0">
            <wp:extent cx="18415" cy="93345"/>
            <wp:effectExtent l="0" t="0" r="0" b="0"/>
            <wp:docPr id="5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9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position w:val="1"/>
        </w:rPr>
        <w:t>способствовать</w:t>
      </w:r>
      <w:r>
        <w:rPr>
          <w:spacing w:val="29"/>
          <w:position w:val="1"/>
        </w:rPr>
        <w:t xml:space="preserve"> </w:t>
      </w:r>
      <w:r>
        <w:rPr>
          <w:position w:val="1"/>
        </w:rPr>
        <w:t>развитию</w:t>
      </w:r>
      <w:r>
        <w:rPr>
          <w:spacing w:val="21"/>
          <w:position w:val="1"/>
        </w:rPr>
        <w:t xml:space="preserve"> </w:t>
      </w:r>
      <w:r>
        <w:rPr>
          <w:position w:val="1"/>
        </w:rPr>
        <w:t>интереса</w:t>
      </w:r>
      <w:r>
        <w:rPr>
          <w:spacing w:val="31"/>
          <w:position w:val="1"/>
        </w:rPr>
        <w:t xml:space="preserve"> </w:t>
      </w:r>
      <w:r>
        <w:rPr>
          <w:position w:val="1"/>
        </w:rPr>
        <w:t>к</w:t>
      </w:r>
      <w:r>
        <w:rPr>
          <w:spacing w:val="-5"/>
          <w:position w:val="1"/>
        </w:rPr>
        <w:t xml:space="preserve"> </w:t>
      </w:r>
      <w:r>
        <w:rPr>
          <w:spacing w:val="-2"/>
          <w:position w:val="1"/>
        </w:rPr>
        <w:t>музыке;</w:t>
      </w:r>
    </w:p>
    <w:p w14:paraId="02C6130C">
      <w:pPr>
        <w:pStyle w:val="5"/>
        <w:tabs>
          <w:tab w:val="left" w:pos="1450"/>
        </w:tabs>
        <w:spacing w:before="9"/>
        <w:ind w:left="1138"/>
        <w:rPr>
          <w:position w:val="1"/>
        </w:rPr>
      </w:pPr>
      <w:r>
        <w:drawing>
          <wp:inline distT="0" distB="0" distL="0" distR="0">
            <wp:extent cx="18415" cy="93345"/>
            <wp:effectExtent l="0" t="0" r="0" b="0"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9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position w:val="1"/>
        </w:rPr>
        <w:t>способствовать</w:t>
      </w:r>
      <w:r>
        <w:rPr>
          <w:spacing w:val="31"/>
          <w:position w:val="1"/>
        </w:rPr>
        <w:t xml:space="preserve"> </w:t>
      </w:r>
      <w:r>
        <w:rPr>
          <w:position w:val="1"/>
        </w:rPr>
        <w:t>формированию</w:t>
      </w:r>
      <w:r>
        <w:rPr>
          <w:spacing w:val="32"/>
          <w:position w:val="1"/>
        </w:rPr>
        <w:t xml:space="preserve"> </w:t>
      </w:r>
      <w:r>
        <w:rPr>
          <w:position w:val="1"/>
        </w:rPr>
        <w:t>слушательской</w:t>
      </w:r>
      <w:r>
        <w:rPr>
          <w:spacing w:val="32"/>
          <w:position w:val="1"/>
        </w:rPr>
        <w:t xml:space="preserve"> </w:t>
      </w:r>
      <w:r>
        <w:rPr>
          <w:position w:val="1"/>
        </w:rPr>
        <w:t>культуры</w:t>
      </w:r>
      <w:r>
        <w:rPr>
          <w:spacing w:val="24"/>
          <w:position w:val="1"/>
        </w:rPr>
        <w:t xml:space="preserve"> </w:t>
      </w:r>
      <w:r>
        <w:rPr>
          <w:position w:val="1"/>
        </w:rPr>
        <w:t>на</w:t>
      </w:r>
      <w:r>
        <w:rPr>
          <w:spacing w:val="30"/>
          <w:position w:val="1"/>
        </w:rPr>
        <w:t xml:space="preserve"> </w:t>
      </w:r>
      <w:r>
        <w:rPr>
          <w:position w:val="1"/>
        </w:rPr>
        <w:t>основе</w:t>
      </w:r>
      <w:r>
        <w:rPr>
          <w:spacing w:val="12"/>
          <w:position w:val="1"/>
        </w:rPr>
        <w:t xml:space="preserve"> </w:t>
      </w:r>
      <w:r>
        <w:rPr>
          <w:position w:val="1"/>
        </w:rPr>
        <w:t xml:space="preserve">приобщения </w:t>
      </w:r>
      <w:r>
        <w:rPr>
          <w:spacing w:val="-10"/>
          <w:position w:val="1"/>
        </w:rPr>
        <w:t>к</w:t>
      </w:r>
    </w:p>
    <w:p w14:paraId="06039722">
      <w:pPr>
        <w:pStyle w:val="5"/>
        <w:spacing w:before="56"/>
      </w:pPr>
    </w:p>
    <w:p w14:paraId="0AB895EA">
      <w:pPr>
        <w:pStyle w:val="5"/>
        <w:ind w:left="1488"/>
      </w:pPr>
      <w:r>
        <w:t>вершинам</w:t>
      </w:r>
      <w:r>
        <w:rPr>
          <w:spacing w:val="27"/>
        </w:rPr>
        <w:t xml:space="preserve"> </w:t>
      </w:r>
      <w:r>
        <w:t>музыкального</w:t>
      </w:r>
      <w:r>
        <w:rPr>
          <w:spacing w:val="30"/>
        </w:rPr>
        <w:t xml:space="preserve"> </w:t>
      </w:r>
      <w:r>
        <w:rPr>
          <w:spacing w:val="-2"/>
        </w:rPr>
        <w:t>искусства;</w:t>
      </w:r>
    </w:p>
    <w:p w14:paraId="1E5F57BF">
      <w:pPr>
        <w:pStyle w:val="5"/>
        <w:tabs>
          <w:tab w:val="left" w:pos="1445"/>
        </w:tabs>
        <w:spacing w:before="71" w:line="208" w:lineRule="auto"/>
        <w:ind w:left="1488" w:right="1618" w:hanging="358"/>
      </w:pPr>
      <w:r>
        <w:rPr>
          <w:position w:val="1"/>
        </w:rPr>
        <w:drawing>
          <wp:inline distT="0" distB="0" distL="0" distR="0">
            <wp:extent cx="24765" cy="97790"/>
            <wp:effectExtent l="0" t="0" r="0" b="0"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5" cy="98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сформировать</w:t>
      </w:r>
      <w:r>
        <w:rPr>
          <w:spacing w:val="-5"/>
        </w:rPr>
        <w:t xml:space="preserve"> </w:t>
      </w:r>
      <w:r>
        <w:t>систему</w:t>
      </w:r>
      <w:r>
        <w:rPr>
          <w:spacing w:val="-10"/>
        </w:rPr>
        <w:t xml:space="preserve"> </w:t>
      </w:r>
      <w:r>
        <w:t>знаний,</w:t>
      </w:r>
      <w:r>
        <w:rPr>
          <w:spacing w:val="-5"/>
        </w:rPr>
        <w:t xml:space="preserve"> </w:t>
      </w:r>
      <w:r>
        <w:t>нацеленных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осмысленное</w:t>
      </w:r>
      <w:r>
        <w:rPr>
          <w:spacing w:val="-7"/>
        </w:rPr>
        <w:t xml:space="preserve"> </w:t>
      </w:r>
      <w:r>
        <w:t>восприятие</w:t>
      </w:r>
      <w:r>
        <w:rPr>
          <w:spacing w:val="-7"/>
        </w:rPr>
        <w:t xml:space="preserve"> </w:t>
      </w:r>
      <w:r>
        <w:t xml:space="preserve">музыкальных </w:t>
      </w:r>
      <w:r>
        <w:rPr>
          <w:spacing w:val="-2"/>
        </w:rPr>
        <w:t>произведений.</w:t>
      </w:r>
    </w:p>
    <w:p w14:paraId="56FB1DFE">
      <w:pPr>
        <w:pStyle w:val="5"/>
        <w:spacing w:before="10"/>
      </w:pPr>
    </w:p>
    <w:p w14:paraId="57BD24A1">
      <w:pPr>
        <w:pStyle w:val="2"/>
        <w:ind w:left="0" w:right="34"/>
        <w:jc w:val="center"/>
      </w:pPr>
      <w:bookmarkStart w:id="5" w:name="Общая характеристика внеурочной деятельн"/>
      <w:bookmarkEnd w:id="5"/>
      <w:r>
        <w:t>Общая</w:t>
      </w:r>
      <w:r>
        <w:rPr>
          <w:spacing w:val="65"/>
        </w:rPr>
        <w:t xml:space="preserve"> </w:t>
      </w:r>
      <w:r>
        <w:t>характеристика</w:t>
      </w:r>
      <w:r>
        <w:rPr>
          <w:spacing w:val="43"/>
        </w:rPr>
        <w:t xml:space="preserve"> </w:t>
      </w:r>
      <w:r>
        <w:t>внеурочной</w:t>
      </w:r>
      <w:r>
        <w:rPr>
          <w:spacing w:val="76"/>
        </w:rPr>
        <w:t xml:space="preserve"> </w:t>
      </w:r>
      <w:r>
        <w:rPr>
          <w:spacing w:val="-2"/>
        </w:rPr>
        <w:t>деятельности</w:t>
      </w:r>
    </w:p>
    <w:p w14:paraId="45E8868B">
      <w:pPr>
        <w:pStyle w:val="5"/>
        <w:spacing w:before="264" w:line="249" w:lineRule="auto"/>
        <w:ind w:left="768" w:right="1241" w:firstLine="571"/>
        <w:jc w:val="both"/>
      </w:pPr>
      <w:r>
        <w:t>Программа по внеурочной деятельности для 5-8 классов обращена главным образом к музыке, ее специфике, воплощенной в средствах музыкальной</w:t>
      </w:r>
      <w:r>
        <w:rPr>
          <w:spacing w:val="40"/>
        </w:rPr>
        <w:t xml:space="preserve"> </w:t>
      </w:r>
      <w:r>
        <w:t>выразительности.</w:t>
      </w:r>
      <w:r>
        <w:rPr>
          <w:spacing w:val="40"/>
        </w:rPr>
        <w:t xml:space="preserve"> </w:t>
      </w:r>
      <w:r>
        <w:t>Ритм, мелодия,</w:t>
      </w:r>
      <w:r>
        <w:rPr>
          <w:spacing w:val="40"/>
        </w:rPr>
        <w:t xml:space="preserve"> </w:t>
      </w:r>
      <w:r>
        <w:t>гармония,</w:t>
      </w:r>
      <w:r>
        <w:rPr>
          <w:spacing w:val="40"/>
        </w:rPr>
        <w:t xml:space="preserve"> </w:t>
      </w:r>
      <w:r>
        <w:t>полифонические</w:t>
      </w:r>
      <w:r>
        <w:rPr>
          <w:spacing w:val="40"/>
        </w:rPr>
        <w:t xml:space="preserve"> </w:t>
      </w:r>
      <w:r>
        <w:t>жанры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приемы,</w:t>
      </w:r>
      <w:r>
        <w:rPr>
          <w:spacing w:val="40"/>
        </w:rPr>
        <w:t xml:space="preserve"> </w:t>
      </w:r>
      <w:r>
        <w:t>фактуры,</w:t>
      </w:r>
      <w:r>
        <w:rPr>
          <w:spacing w:val="40"/>
        </w:rPr>
        <w:t xml:space="preserve"> </w:t>
      </w:r>
      <w:r>
        <w:t>тембры,</w:t>
      </w:r>
      <w:r>
        <w:rPr>
          <w:spacing w:val="40"/>
        </w:rPr>
        <w:t xml:space="preserve"> </w:t>
      </w:r>
      <w:r>
        <w:t>динамика предстают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просто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музыкального</w:t>
      </w:r>
      <w:r>
        <w:rPr>
          <w:spacing w:val="40"/>
        </w:rPr>
        <w:t xml:space="preserve"> </w:t>
      </w:r>
      <w:r>
        <w:t>языка,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выразители</w:t>
      </w:r>
      <w:r>
        <w:rPr>
          <w:spacing w:val="40"/>
        </w:rPr>
        <w:t xml:space="preserve"> </w:t>
      </w:r>
      <w:r>
        <w:t>многообразного мира чувств, настроений и характеров.</w:t>
      </w:r>
    </w:p>
    <w:p w14:paraId="3CDBA57C">
      <w:pPr>
        <w:pStyle w:val="5"/>
        <w:spacing w:before="70" w:line="247" w:lineRule="auto"/>
        <w:ind w:left="768" w:right="1235" w:firstLine="571"/>
        <w:jc w:val="both"/>
      </w:pPr>
      <w:r>
        <w:t>Особое внимание обращается на то, что опыт эмоционально-образного отношения к музыке и</w:t>
      </w:r>
      <w:r>
        <w:rPr>
          <w:spacing w:val="76"/>
        </w:rPr>
        <w:t xml:space="preserve"> </w:t>
      </w:r>
      <w:r>
        <w:t>узнавание</w:t>
      </w:r>
      <w:r>
        <w:rPr>
          <w:spacing w:val="40"/>
        </w:rPr>
        <w:t xml:space="preserve"> </w:t>
      </w:r>
      <w:r>
        <w:t>учащимися</w:t>
      </w:r>
      <w:r>
        <w:rPr>
          <w:spacing w:val="40"/>
        </w:rPr>
        <w:t xml:space="preserve"> </w:t>
      </w:r>
      <w:r>
        <w:t>музыкальных</w:t>
      </w:r>
      <w:r>
        <w:rPr>
          <w:spacing w:val="40"/>
        </w:rPr>
        <w:t xml:space="preserve"> </w:t>
      </w:r>
      <w:r>
        <w:t>произведений</w:t>
      </w:r>
      <w:r>
        <w:rPr>
          <w:spacing w:val="40"/>
        </w:rPr>
        <w:t xml:space="preserve"> </w:t>
      </w:r>
      <w:r>
        <w:t>происходят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первую</w:t>
      </w:r>
      <w:r>
        <w:rPr>
          <w:spacing w:val="76"/>
        </w:rPr>
        <w:t xml:space="preserve"> </w:t>
      </w:r>
      <w:r>
        <w:t>очередь</w:t>
      </w:r>
      <w:r>
        <w:rPr>
          <w:spacing w:val="40"/>
        </w:rPr>
        <w:t xml:space="preserve"> </w:t>
      </w:r>
      <w:r>
        <w:t>на основе личностно окрашенного, эмоционально-образного общения с художественными образцами музыкального искусства в различных видах музыкальной</w:t>
      </w:r>
      <w:r>
        <w:rPr>
          <w:spacing w:val="40"/>
        </w:rPr>
        <w:t xml:space="preserve"> </w:t>
      </w:r>
      <w:r>
        <w:t>деятельности;</w:t>
      </w:r>
    </w:p>
    <w:p w14:paraId="609019C3">
      <w:pPr>
        <w:pStyle w:val="5"/>
        <w:spacing w:before="72"/>
      </w:pPr>
    </w:p>
    <w:p w14:paraId="77CB856C">
      <w:pPr>
        <w:pStyle w:val="5"/>
        <w:tabs>
          <w:tab w:val="left" w:pos="2141"/>
          <w:tab w:val="left" w:pos="2929"/>
          <w:tab w:val="left" w:pos="3899"/>
          <w:tab w:val="left" w:pos="4225"/>
        </w:tabs>
        <w:ind w:left="744"/>
      </w:pPr>
      <w:r>
        <w:rPr>
          <w:spacing w:val="-2"/>
        </w:rPr>
        <w:t>выявляются</w:t>
      </w:r>
      <w:r>
        <w:tab/>
      </w:r>
      <w:r>
        <w:rPr>
          <w:spacing w:val="-4"/>
        </w:rPr>
        <w:t>связи</w:t>
      </w:r>
      <w:r>
        <w:tab/>
      </w:r>
      <w:r>
        <w:rPr>
          <w:spacing w:val="-2"/>
        </w:rPr>
        <w:t>музыки</w:t>
      </w:r>
      <w:r>
        <w:tab/>
      </w:r>
      <w:r>
        <w:rPr>
          <w:spacing w:val="-10"/>
        </w:rPr>
        <w:t>с</w:t>
      </w:r>
      <w:r>
        <w:tab/>
      </w:r>
      <w:r>
        <w:t>другими</w:t>
      </w:r>
      <w:r>
        <w:rPr>
          <w:spacing w:val="-5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искусства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жизнью;</w:t>
      </w:r>
      <w:r>
        <w:rPr>
          <w:spacing w:val="-6"/>
        </w:rPr>
        <w:t xml:space="preserve"> </w:t>
      </w:r>
      <w:r>
        <w:rPr>
          <w:spacing w:val="-2"/>
        </w:rPr>
        <w:t>раскрываются</w:t>
      </w:r>
    </w:p>
    <w:p w14:paraId="7BF319DC">
      <w:pPr>
        <w:pStyle w:val="5"/>
        <w:spacing w:before="9"/>
        <w:ind w:left="518"/>
      </w:pPr>
      <w:r>
        <w:t>возможности</w:t>
      </w:r>
      <w:r>
        <w:rPr>
          <w:spacing w:val="31"/>
        </w:rPr>
        <w:t xml:space="preserve"> </w:t>
      </w:r>
      <w:r>
        <w:t>музыки</w:t>
      </w:r>
      <w:r>
        <w:rPr>
          <w:spacing w:val="30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преобразовании</w:t>
      </w:r>
      <w:r>
        <w:rPr>
          <w:spacing w:val="34"/>
        </w:rPr>
        <w:t xml:space="preserve"> </w:t>
      </w:r>
      <w:r>
        <w:t>духовного</w:t>
      </w:r>
      <w:r>
        <w:rPr>
          <w:spacing w:val="23"/>
        </w:rPr>
        <w:t xml:space="preserve"> </w:t>
      </w:r>
      <w:r>
        <w:t>мира</w:t>
      </w:r>
      <w:r>
        <w:rPr>
          <w:spacing w:val="27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1"/>
        </w:rPr>
        <w:t xml:space="preserve"> </w:t>
      </w:r>
      <w:r>
        <w:t>душевного</w:t>
      </w:r>
      <w:r>
        <w:rPr>
          <w:spacing w:val="-12"/>
        </w:rPr>
        <w:t xml:space="preserve"> </w:t>
      </w:r>
      <w:r>
        <w:rPr>
          <w:spacing w:val="-2"/>
        </w:rPr>
        <w:t>состояния.</w:t>
      </w:r>
    </w:p>
    <w:p w14:paraId="76AC696C">
      <w:pPr>
        <w:pStyle w:val="7"/>
        <w:numPr>
          <w:ilvl w:val="0"/>
          <w:numId w:val="2"/>
        </w:numPr>
        <w:tabs>
          <w:tab w:val="left" w:pos="1050"/>
        </w:tabs>
        <w:spacing w:before="10" w:after="0" w:line="315" w:lineRule="exact"/>
        <w:ind w:left="1050" w:right="0" w:hanging="172"/>
        <w:jc w:val="left"/>
        <w:rPr>
          <w:sz w:val="23"/>
        </w:rPr>
      </w:pPr>
      <w:r>
        <w:rPr>
          <w:sz w:val="23"/>
        </w:rPr>
        <w:t>В</w:t>
      </w:r>
      <w:r>
        <w:rPr>
          <w:spacing w:val="19"/>
          <w:sz w:val="23"/>
        </w:rPr>
        <w:t xml:space="preserve"> </w:t>
      </w:r>
      <w:r>
        <w:rPr>
          <w:sz w:val="23"/>
        </w:rPr>
        <w:t>какой</w:t>
      </w:r>
      <w:r>
        <w:rPr>
          <w:spacing w:val="35"/>
          <w:sz w:val="23"/>
        </w:rPr>
        <w:t xml:space="preserve"> </w:t>
      </w:r>
      <w:r>
        <w:rPr>
          <w:sz w:val="23"/>
        </w:rPr>
        <w:t>музыке</w:t>
      </w:r>
      <w:r>
        <w:rPr>
          <w:spacing w:val="9"/>
          <w:sz w:val="23"/>
        </w:rPr>
        <w:t xml:space="preserve"> </w:t>
      </w:r>
      <w:r>
        <w:rPr>
          <w:sz w:val="23"/>
        </w:rPr>
        <w:t>господствует</w:t>
      </w:r>
      <w:r>
        <w:rPr>
          <w:spacing w:val="15"/>
          <w:sz w:val="23"/>
        </w:rPr>
        <w:t xml:space="preserve"> </w:t>
      </w:r>
      <w:r>
        <w:rPr>
          <w:spacing w:val="-2"/>
          <w:sz w:val="23"/>
        </w:rPr>
        <w:t>мелодия?</w:t>
      </w:r>
    </w:p>
    <w:p w14:paraId="35CA0189">
      <w:pPr>
        <w:pStyle w:val="7"/>
        <w:numPr>
          <w:ilvl w:val="0"/>
          <w:numId w:val="2"/>
        </w:numPr>
        <w:tabs>
          <w:tab w:val="left" w:pos="1050"/>
        </w:tabs>
        <w:spacing w:before="0" w:after="0" w:line="310" w:lineRule="exact"/>
        <w:ind w:left="1050" w:right="0" w:hanging="172"/>
        <w:jc w:val="left"/>
        <w:rPr>
          <w:sz w:val="23"/>
        </w:rPr>
      </w:pPr>
      <w:r>
        <w:rPr>
          <w:sz w:val="23"/>
        </w:rPr>
        <w:t>В</w:t>
      </w:r>
      <w:r>
        <w:rPr>
          <w:spacing w:val="15"/>
          <w:sz w:val="23"/>
        </w:rPr>
        <w:t xml:space="preserve"> </w:t>
      </w:r>
      <w:r>
        <w:rPr>
          <w:sz w:val="23"/>
        </w:rPr>
        <w:t>чем</w:t>
      </w:r>
      <w:r>
        <w:rPr>
          <w:spacing w:val="23"/>
          <w:sz w:val="23"/>
        </w:rPr>
        <w:t xml:space="preserve"> </w:t>
      </w:r>
      <w:r>
        <w:rPr>
          <w:sz w:val="23"/>
        </w:rPr>
        <w:t>смысл</w:t>
      </w:r>
      <w:r>
        <w:rPr>
          <w:spacing w:val="25"/>
          <w:sz w:val="23"/>
        </w:rPr>
        <w:t xml:space="preserve"> </w:t>
      </w:r>
      <w:r>
        <w:rPr>
          <w:sz w:val="23"/>
        </w:rPr>
        <w:t>музыкальной</w:t>
      </w:r>
      <w:r>
        <w:rPr>
          <w:spacing w:val="14"/>
          <w:sz w:val="23"/>
        </w:rPr>
        <w:t xml:space="preserve"> </w:t>
      </w:r>
      <w:r>
        <w:rPr>
          <w:spacing w:val="-2"/>
          <w:sz w:val="23"/>
        </w:rPr>
        <w:t>гармонии?</w:t>
      </w:r>
    </w:p>
    <w:p w14:paraId="14DAA8B9">
      <w:pPr>
        <w:pStyle w:val="7"/>
        <w:numPr>
          <w:ilvl w:val="0"/>
          <w:numId w:val="2"/>
        </w:numPr>
        <w:tabs>
          <w:tab w:val="left" w:pos="1050"/>
        </w:tabs>
        <w:spacing w:before="0" w:after="0" w:line="317" w:lineRule="exact"/>
        <w:ind w:left="1050" w:right="0" w:hanging="172"/>
        <w:jc w:val="left"/>
        <w:rPr>
          <w:sz w:val="23"/>
        </w:rPr>
      </w:pPr>
      <w:r>
        <w:rPr>
          <w:sz w:val="23"/>
        </w:rPr>
        <w:t>Мир</w:t>
      </w:r>
      <w:r>
        <w:rPr>
          <w:spacing w:val="14"/>
          <w:sz w:val="23"/>
        </w:rPr>
        <w:t xml:space="preserve"> </w:t>
      </w:r>
      <w:r>
        <w:rPr>
          <w:sz w:val="23"/>
        </w:rPr>
        <w:t>какой</w:t>
      </w:r>
      <w:r>
        <w:rPr>
          <w:spacing w:val="36"/>
          <w:sz w:val="23"/>
        </w:rPr>
        <w:t xml:space="preserve"> </w:t>
      </w:r>
      <w:r>
        <w:rPr>
          <w:sz w:val="23"/>
        </w:rPr>
        <w:t>образности</w:t>
      </w:r>
      <w:r>
        <w:rPr>
          <w:spacing w:val="22"/>
          <w:sz w:val="23"/>
        </w:rPr>
        <w:t xml:space="preserve"> </w:t>
      </w:r>
      <w:r>
        <w:rPr>
          <w:sz w:val="23"/>
        </w:rPr>
        <w:t>заключает</w:t>
      </w:r>
      <w:r>
        <w:rPr>
          <w:spacing w:val="26"/>
          <w:sz w:val="23"/>
        </w:rPr>
        <w:t xml:space="preserve"> </w:t>
      </w:r>
      <w:r>
        <w:rPr>
          <w:sz w:val="23"/>
        </w:rPr>
        <w:t>в</w:t>
      </w:r>
      <w:r>
        <w:rPr>
          <w:spacing w:val="30"/>
          <w:sz w:val="23"/>
        </w:rPr>
        <w:t xml:space="preserve"> </w:t>
      </w:r>
      <w:r>
        <w:rPr>
          <w:sz w:val="23"/>
        </w:rPr>
        <w:t>себе</w:t>
      </w:r>
      <w:r>
        <w:rPr>
          <w:spacing w:val="16"/>
          <w:sz w:val="23"/>
        </w:rPr>
        <w:t xml:space="preserve"> </w:t>
      </w:r>
      <w:r>
        <w:rPr>
          <w:sz w:val="23"/>
        </w:rPr>
        <w:t>полифоническая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музыка?</w:t>
      </w:r>
    </w:p>
    <w:p w14:paraId="50BF3F4F">
      <w:pPr>
        <w:pStyle w:val="7"/>
        <w:numPr>
          <w:ilvl w:val="0"/>
          <w:numId w:val="2"/>
        </w:numPr>
        <w:tabs>
          <w:tab w:val="left" w:pos="1050"/>
        </w:tabs>
        <w:spacing w:before="0" w:after="0" w:line="318" w:lineRule="exact"/>
        <w:ind w:left="1050" w:right="0" w:hanging="172"/>
        <w:jc w:val="left"/>
        <w:rPr>
          <w:sz w:val="23"/>
        </w:rPr>
      </w:pPr>
      <w:r>
        <w:rPr>
          <w:sz w:val="23"/>
        </w:rPr>
        <w:t>Какие</w:t>
      </w:r>
      <w:r>
        <w:rPr>
          <w:spacing w:val="16"/>
          <w:sz w:val="23"/>
        </w:rPr>
        <w:t xml:space="preserve"> </w:t>
      </w:r>
      <w:r>
        <w:rPr>
          <w:sz w:val="23"/>
        </w:rPr>
        <w:t>выразительные</w:t>
      </w:r>
      <w:r>
        <w:rPr>
          <w:spacing w:val="19"/>
          <w:sz w:val="23"/>
        </w:rPr>
        <w:t xml:space="preserve"> </w:t>
      </w:r>
      <w:r>
        <w:rPr>
          <w:sz w:val="23"/>
        </w:rPr>
        <w:t>возможности</w:t>
      </w:r>
      <w:r>
        <w:rPr>
          <w:spacing w:val="34"/>
          <w:sz w:val="23"/>
        </w:rPr>
        <w:t xml:space="preserve"> </w:t>
      </w:r>
      <w:r>
        <w:rPr>
          <w:sz w:val="23"/>
        </w:rPr>
        <w:t>таятся</w:t>
      </w:r>
      <w:r>
        <w:rPr>
          <w:spacing w:val="23"/>
          <w:sz w:val="23"/>
        </w:rPr>
        <w:t xml:space="preserve"> </w:t>
      </w:r>
      <w:r>
        <w:rPr>
          <w:sz w:val="23"/>
        </w:rPr>
        <w:t>в</w:t>
      </w:r>
      <w:r>
        <w:rPr>
          <w:spacing w:val="43"/>
          <w:sz w:val="23"/>
        </w:rPr>
        <w:t xml:space="preserve"> </w:t>
      </w:r>
      <w:r>
        <w:rPr>
          <w:sz w:val="23"/>
        </w:rPr>
        <w:t>музыкальной</w:t>
      </w:r>
      <w:r>
        <w:rPr>
          <w:spacing w:val="8"/>
          <w:sz w:val="23"/>
        </w:rPr>
        <w:t xml:space="preserve"> </w:t>
      </w:r>
      <w:r>
        <w:rPr>
          <w:spacing w:val="-2"/>
          <w:sz w:val="23"/>
        </w:rPr>
        <w:t>динамике?</w:t>
      </w:r>
    </w:p>
    <w:p w14:paraId="3727E0EB">
      <w:pPr>
        <w:pStyle w:val="5"/>
        <w:spacing w:line="247" w:lineRule="auto"/>
        <w:ind w:left="768" w:right="1136" w:firstLine="571"/>
        <w:jc w:val="both"/>
      </w:pPr>
      <w:r>
        <w:t>Все эти и другие вопросы, отраженные в образовательной программе по внеурочной деятельности и учебно-методическом комплекте для 5-8 классов, нацелены на выявление природы музыкальной выразительности, ее смысла, тайны воздействия на человека.</w:t>
      </w:r>
    </w:p>
    <w:p w14:paraId="01309F27">
      <w:pPr>
        <w:pStyle w:val="5"/>
        <w:spacing w:before="29"/>
      </w:pPr>
    </w:p>
    <w:p w14:paraId="5137C033">
      <w:pPr>
        <w:pStyle w:val="2"/>
        <w:numPr>
          <w:ilvl w:val="0"/>
          <w:numId w:val="1"/>
        </w:numPr>
        <w:tabs>
          <w:tab w:val="left" w:pos="1584"/>
        </w:tabs>
        <w:spacing w:before="1" w:after="0" w:line="240" w:lineRule="auto"/>
        <w:ind w:left="1584" w:right="0" w:hanging="854"/>
        <w:jc w:val="left"/>
      </w:pPr>
      <w:bookmarkStart w:id="6" w:name="2. Описание места учебного предмета внеу"/>
      <w:bookmarkEnd w:id="6"/>
      <w:r>
        <w:t>Описание</w:t>
      </w:r>
      <w:r>
        <w:rPr>
          <w:spacing w:val="43"/>
        </w:rPr>
        <w:t xml:space="preserve"> </w:t>
      </w:r>
      <w:r>
        <w:t>места</w:t>
      </w:r>
      <w:r>
        <w:rPr>
          <w:spacing w:val="37"/>
        </w:rPr>
        <w:t xml:space="preserve"> </w:t>
      </w:r>
      <w:r>
        <w:t>учебного</w:t>
      </w:r>
      <w:r>
        <w:rPr>
          <w:spacing w:val="38"/>
        </w:rPr>
        <w:t xml:space="preserve"> </w:t>
      </w:r>
      <w:r>
        <w:t>предмета</w:t>
      </w:r>
      <w:r>
        <w:rPr>
          <w:spacing w:val="28"/>
        </w:rPr>
        <w:t xml:space="preserve"> </w:t>
      </w:r>
      <w:r>
        <w:t>внеурочной</w:t>
      </w:r>
      <w:r>
        <w:rPr>
          <w:spacing w:val="48"/>
        </w:rPr>
        <w:t xml:space="preserve"> </w:t>
      </w:r>
      <w:r>
        <w:rPr>
          <w:spacing w:val="-2"/>
        </w:rPr>
        <w:t>деятельности</w:t>
      </w:r>
    </w:p>
    <w:p w14:paraId="03704482">
      <w:pPr>
        <w:pStyle w:val="2"/>
        <w:spacing w:after="0" w:line="240" w:lineRule="auto"/>
        <w:jc w:val="left"/>
        <w:sectPr>
          <w:pgSz w:w="11910" w:h="16850"/>
          <w:pgMar w:top="680" w:right="0" w:bottom="280" w:left="360" w:header="720" w:footer="720" w:gutter="0"/>
          <w:cols w:space="720" w:num="1"/>
        </w:sectPr>
      </w:pPr>
    </w:p>
    <w:p w14:paraId="08FAB7D9">
      <w:pPr>
        <w:pStyle w:val="5"/>
        <w:spacing w:before="80" w:line="252" w:lineRule="auto"/>
        <w:ind w:left="768" w:right="1151" w:firstLine="571"/>
        <w:jc w:val="both"/>
      </w:pPr>
      <w:r>
        <w:t>Программа внеурочной деятельности рассчитана на 17 часов (1 раз в неделю) и предназначена для обучающихся 5-8 классов.</w:t>
      </w:r>
    </w:p>
    <w:p w14:paraId="15C4C6C3">
      <w:pPr>
        <w:pStyle w:val="5"/>
        <w:spacing w:before="11"/>
        <w:ind w:left="1339"/>
        <w:jc w:val="both"/>
      </w:pPr>
      <w:r>
        <w:rPr>
          <w:color w:val="1D1D1D"/>
        </w:rPr>
        <w:t>Возраст</w:t>
      </w:r>
      <w:r>
        <w:rPr>
          <w:color w:val="1D1D1D"/>
          <w:spacing w:val="36"/>
        </w:rPr>
        <w:t xml:space="preserve"> </w:t>
      </w:r>
      <w:r>
        <w:rPr>
          <w:color w:val="1D1D1D"/>
        </w:rPr>
        <w:t>учащихся:</w:t>
      </w:r>
      <w:r>
        <w:rPr>
          <w:color w:val="1D1D1D"/>
          <w:spacing w:val="1"/>
        </w:rPr>
        <w:t xml:space="preserve"> </w:t>
      </w:r>
      <w:r>
        <w:rPr>
          <w:color w:val="1D1D1D"/>
        </w:rPr>
        <w:t>11-14</w:t>
      </w:r>
      <w:r>
        <w:rPr>
          <w:color w:val="1D1D1D"/>
          <w:spacing w:val="24"/>
        </w:rPr>
        <w:t xml:space="preserve"> </w:t>
      </w:r>
      <w:r>
        <w:rPr>
          <w:color w:val="1D1D1D"/>
          <w:spacing w:val="-4"/>
        </w:rPr>
        <w:t>лет.</w:t>
      </w:r>
    </w:p>
    <w:p w14:paraId="33A12ECD">
      <w:pPr>
        <w:pStyle w:val="5"/>
        <w:spacing w:before="9"/>
        <w:ind w:left="1339"/>
        <w:jc w:val="both"/>
      </w:pPr>
      <w:r>
        <w:rPr>
          <w:color w:val="1D1D1D"/>
        </w:rPr>
        <w:t>Сроки</w:t>
      </w:r>
      <w:r>
        <w:rPr>
          <w:color w:val="1D1D1D"/>
          <w:spacing w:val="31"/>
        </w:rPr>
        <w:t xml:space="preserve"> </w:t>
      </w:r>
      <w:r>
        <w:rPr>
          <w:color w:val="1D1D1D"/>
        </w:rPr>
        <w:t>реализации</w:t>
      </w:r>
      <w:r>
        <w:rPr>
          <w:color w:val="1D1D1D"/>
          <w:spacing w:val="65"/>
          <w:w w:val="150"/>
        </w:rPr>
        <w:t xml:space="preserve"> </w:t>
      </w:r>
      <w:r>
        <w:rPr>
          <w:color w:val="1D1D1D"/>
        </w:rPr>
        <w:t>программы:</w:t>
      </w:r>
      <w:r>
        <w:rPr>
          <w:color w:val="1D1D1D"/>
          <w:spacing w:val="6"/>
        </w:rPr>
        <w:t xml:space="preserve"> </w:t>
      </w:r>
      <w:r>
        <w:rPr>
          <w:color w:val="1D1D1D"/>
        </w:rPr>
        <w:t>1</w:t>
      </w:r>
      <w:r>
        <w:rPr>
          <w:color w:val="1D1D1D"/>
          <w:spacing w:val="22"/>
        </w:rPr>
        <w:t xml:space="preserve"> </w:t>
      </w:r>
      <w:r>
        <w:rPr>
          <w:color w:val="1D1D1D"/>
          <w:spacing w:val="-4"/>
        </w:rPr>
        <w:t>год.</w:t>
      </w:r>
    </w:p>
    <w:p w14:paraId="77B05BFA">
      <w:pPr>
        <w:pStyle w:val="5"/>
        <w:spacing w:before="4" w:line="249" w:lineRule="auto"/>
        <w:ind w:left="768" w:right="1120" w:firstLine="571"/>
        <w:jc w:val="both"/>
      </w:pPr>
      <w:r>
        <w:t>Внеурочная деятельность в рамках курса музыки в средней</w:t>
      </w:r>
      <w:r>
        <w:rPr>
          <w:spacing w:val="40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предоставляет</w:t>
      </w:r>
      <w:r>
        <w:rPr>
          <w:spacing w:val="40"/>
        </w:rPr>
        <w:t xml:space="preserve"> </w:t>
      </w:r>
      <w:r>
        <w:t>структуру</w:t>
      </w:r>
      <w:r>
        <w:rPr>
          <w:spacing w:val="40"/>
        </w:rPr>
        <w:t xml:space="preserve"> </w:t>
      </w:r>
      <w:r>
        <w:t>индивидуального</w:t>
      </w:r>
      <w:r>
        <w:rPr>
          <w:spacing w:val="40"/>
        </w:rPr>
        <w:t xml:space="preserve"> </w:t>
      </w:r>
      <w:r>
        <w:t>педагогического</w:t>
      </w:r>
      <w:r>
        <w:rPr>
          <w:spacing w:val="40"/>
        </w:rPr>
        <w:t xml:space="preserve"> </w:t>
      </w:r>
      <w:r>
        <w:t>воздействия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певческих</w:t>
      </w:r>
      <w:r>
        <w:rPr>
          <w:spacing w:val="40"/>
        </w:rPr>
        <w:t xml:space="preserve"> </w:t>
      </w:r>
      <w:r>
        <w:t>навыков обучающихся, сопровождающую систему практических занятий. С самых первых занятий в пении большое внимание уделяется певческой установке, искусству</w:t>
      </w:r>
      <w:r>
        <w:rPr>
          <w:spacing w:val="40"/>
        </w:rPr>
        <w:t xml:space="preserve"> </w:t>
      </w:r>
      <w:r>
        <w:t>дыхания. Активное положение корпуса способствует мышечной собранности, особенно необходимой</w:t>
      </w:r>
      <w:r>
        <w:rPr>
          <w:rFonts w:hint="default"/>
          <w:lang w:val="ru-RU"/>
        </w:rPr>
        <w:t xml:space="preserve"> </w:t>
      </w:r>
      <w:r>
        <w:t>в период предмутационного и мутационного периода формирования певческих навыков. Дополнение вокального музицирования разных видов (групповое, ансамблевое, сольное) музыкально-пластическим интонированием и двигательными импровизациями способствуют раскрепощению во время исполнения и облегчению вокальных трудностей, связанных с мутационными</w:t>
      </w:r>
      <w:r>
        <w:rPr>
          <w:spacing w:val="40"/>
        </w:rPr>
        <w:t xml:space="preserve"> </w:t>
      </w:r>
      <w:r>
        <w:t>перестройками</w:t>
      </w:r>
      <w:r>
        <w:rPr>
          <w:spacing w:val="40"/>
        </w:rPr>
        <w:t xml:space="preserve"> </w:t>
      </w:r>
      <w:r>
        <w:t>голосового</w:t>
      </w:r>
      <w:r>
        <w:rPr>
          <w:spacing w:val="40"/>
        </w:rPr>
        <w:t xml:space="preserve"> </w:t>
      </w:r>
      <w:r>
        <w:t>аппарата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раннем</w:t>
      </w:r>
      <w:r>
        <w:rPr>
          <w:spacing w:val="40"/>
        </w:rPr>
        <w:t xml:space="preserve"> </w:t>
      </w:r>
      <w:r>
        <w:t>подростковом</w:t>
      </w:r>
      <w:r>
        <w:rPr>
          <w:spacing w:val="40"/>
        </w:rPr>
        <w:t xml:space="preserve"> </w:t>
      </w:r>
      <w:r>
        <w:t>возрасте</w:t>
      </w:r>
      <w:r>
        <w:rPr>
          <w:spacing w:val="40"/>
        </w:rPr>
        <w:t xml:space="preserve"> </w:t>
      </w:r>
      <w:r>
        <w:t>(особенно у мальчиков).</w:t>
      </w:r>
    </w:p>
    <w:p w14:paraId="50FDD30B">
      <w:pPr>
        <w:pStyle w:val="5"/>
        <w:spacing w:line="252" w:lineRule="auto"/>
        <w:ind w:left="768" w:right="1122" w:firstLine="571"/>
        <w:jc w:val="both"/>
      </w:pPr>
      <w:r>
        <w:t>Занятия планируются с учётом возрастных, психологических и индивидуальных особенностей</w:t>
      </w:r>
      <w:r>
        <w:rPr>
          <w:spacing w:val="40"/>
        </w:rPr>
        <w:t xml:space="preserve"> </w:t>
      </w:r>
      <w:r>
        <w:t>обучающихся.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включает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себя</w:t>
      </w:r>
      <w:r>
        <w:rPr>
          <w:spacing w:val="40"/>
        </w:rPr>
        <w:t xml:space="preserve">  </w:t>
      </w:r>
      <w:r>
        <w:t>занятия</w:t>
      </w:r>
      <w:r>
        <w:rPr>
          <w:spacing w:val="40"/>
        </w:rPr>
        <w:t xml:space="preserve">  </w:t>
      </w:r>
      <w:r>
        <w:t>разных</w:t>
      </w:r>
      <w:r>
        <w:rPr>
          <w:spacing w:val="80"/>
        </w:rPr>
        <w:t xml:space="preserve"> </w:t>
      </w:r>
      <w:r>
        <w:t>типов, на которых решаются вокальные, творческие и воспитательные</w:t>
      </w:r>
      <w:r>
        <w:rPr>
          <w:spacing w:val="40"/>
        </w:rPr>
        <w:t xml:space="preserve"> </w:t>
      </w:r>
      <w:r>
        <w:t>задачи.</w:t>
      </w:r>
      <w:r>
        <w:rPr>
          <w:spacing w:val="40"/>
        </w:rPr>
        <w:t xml:space="preserve"> </w:t>
      </w:r>
      <w:r>
        <w:t>Форма проведения варьируется, в рамках</w:t>
      </w:r>
      <w:r>
        <w:rPr>
          <w:spacing w:val="40"/>
        </w:rPr>
        <w:t xml:space="preserve"> </w:t>
      </w:r>
      <w:r>
        <w:t>одного занятия сочетаются</w:t>
      </w:r>
      <w:r>
        <w:rPr>
          <w:spacing w:val="40"/>
        </w:rPr>
        <w:t xml:space="preserve"> </w:t>
      </w:r>
      <w:r>
        <w:t>разные виды деятельности:</w:t>
      </w:r>
    </w:p>
    <w:p w14:paraId="29CD825E">
      <w:pPr>
        <w:pStyle w:val="5"/>
        <w:spacing w:before="64" w:line="300" w:lineRule="auto"/>
        <w:ind w:left="1354" w:right="7177"/>
        <w:rPr>
          <w:position w:val="1"/>
        </w:rPr>
      </w:pPr>
      <w:r>
        <w:drawing>
          <wp:inline distT="0" distB="0" distL="0" distR="0">
            <wp:extent cx="90805" cy="109220"/>
            <wp:effectExtent l="0" t="0" r="0" b="0"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78" cy="10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  <w:t>вокально-хоровая</w:t>
      </w:r>
      <w:r>
        <w:rPr>
          <w:spacing w:val="66"/>
          <w:w w:val="150"/>
          <w:position w:val="1"/>
        </w:rPr>
        <w:t xml:space="preserve"> </w:t>
      </w:r>
      <w:r>
        <w:rPr>
          <w:position w:val="1"/>
        </w:rPr>
        <w:t>работа;</w:t>
      </w:r>
      <w:r>
        <w:rPr>
          <w:spacing w:val="80"/>
          <w:w w:val="150"/>
          <w:position w:val="1"/>
        </w:rPr>
        <w:t xml:space="preserve"> </w:t>
      </w:r>
      <w:r>
        <w:drawing>
          <wp:inline distT="0" distB="0" distL="0" distR="0">
            <wp:extent cx="90805" cy="109220"/>
            <wp:effectExtent l="0" t="0" r="0" b="0"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78" cy="10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  <w:t>хоровое</w:t>
      </w:r>
      <w:r>
        <w:rPr>
          <w:spacing w:val="71"/>
          <w:w w:val="150"/>
          <w:position w:val="1"/>
        </w:rPr>
        <w:t xml:space="preserve">    </w:t>
      </w:r>
      <w:r>
        <w:rPr>
          <w:position w:val="1"/>
        </w:rPr>
        <w:t>сольфеджио</w:t>
      </w:r>
      <w:r>
        <w:rPr>
          <w:spacing w:val="80"/>
          <w:w w:val="150"/>
          <w:position w:val="1"/>
        </w:rPr>
        <w:t xml:space="preserve"> </w:t>
      </w:r>
      <w:r>
        <w:drawing>
          <wp:inline distT="0" distB="0" distL="0" distR="0">
            <wp:extent cx="90805" cy="109220"/>
            <wp:effectExtent l="0" t="0" r="0" b="0"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78" cy="10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  <w:t>ансамблевое</w:t>
      </w:r>
      <w:r>
        <w:rPr>
          <w:spacing w:val="-15"/>
          <w:position w:val="1"/>
        </w:rPr>
        <w:t xml:space="preserve"> </w:t>
      </w:r>
      <w:r>
        <w:rPr>
          <w:position w:val="1"/>
        </w:rPr>
        <w:t xml:space="preserve">музицирование; </w:t>
      </w:r>
      <w:r>
        <w:drawing>
          <wp:inline distT="0" distB="0" distL="0" distR="0">
            <wp:extent cx="90805" cy="109220"/>
            <wp:effectExtent l="0" t="0" r="0" b="0"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78" cy="10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  <w:t>сольное пение;</w:t>
      </w:r>
    </w:p>
    <w:p w14:paraId="2661A85E">
      <w:pPr>
        <w:pStyle w:val="5"/>
        <w:spacing w:before="10"/>
        <w:ind w:left="1354"/>
        <w:rPr>
          <w:position w:val="1"/>
        </w:rPr>
      </w:pPr>
      <w:r>
        <w:drawing>
          <wp:inline distT="0" distB="0" distL="0" distR="0">
            <wp:extent cx="90805" cy="109220"/>
            <wp:effectExtent l="0" t="0" r="0" b="0"/>
            <wp:docPr id="12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78" cy="10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  <w:t>занятия</w:t>
      </w:r>
      <w:r>
        <w:rPr>
          <w:spacing w:val="22"/>
          <w:position w:val="1"/>
        </w:rPr>
        <w:t xml:space="preserve"> </w:t>
      </w:r>
      <w:r>
        <w:rPr>
          <w:position w:val="1"/>
        </w:rPr>
        <w:t>по</w:t>
      </w:r>
      <w:r>
        <w:rPr>
          <w:spacing w:val="9"/>
          <w:position w:val="1"/>
        </w:rPr>
        <w:t xml:space="preserve"> </w:t>
      </w:r>
      <w:r>
        <w:rPr>
          <w:position w:val="1"/>
        </w:rPr>
        <w:t>музыкальной</w:t>
      </w:r>
      <w:r>
        <w:rPr>
          <w:spacing w:val="31"/>
          <w:position w:val="1"/>
        </w:rPr>
        <w:t xml:space="preserve"> </w:t>
      </w:r>
      <w:r>
        <w:rPr>
          <w:spacing w:val="-2"/>
          <w:position w:val="1"/>
        </w:rPr>
        <w:t>грамоте;</w:t>
      </w:r>
    </w:p>
    <w:p w14:paraId="2EFFD153">
      <w:pPr>
        <w:pStyle w:val="5"/>
        <w:spacing w:after="0"/>
        <w:rPr>
          <w:position w:val="1"/>
        </w:rPr>
        <w:sectPr>
          <w:pgSz w:w="11910" w:h="16850"/>
          <w:pgMar w:top="840" w:right="0" w:bottom="280" w:left="360" w:header="720" w:footer="720" w:gutter="0"/>
          <w:cols w:space="720" w:num="1"/>
        </w:sectPr>
      </w:pPr>
    </w:p>
    <w:p w14:paraId="66E76AF8">
      <w:pPr>
        <w:pStyle w:val="5"/>
        <w:spacing w:before="69" w:line="307" w:lineRule="auto"/>
        <w:ind w:left="1354" w:right="6113"/>
        <w:rPr>
          <w:position w:val="1"/>
        </w:rPr>
      </w:pPr>
      <w:r>
        <w:rPr>
          <w:position w:val="1"/>
        </w:rPr>
        <w:t>музыкально-ритмические</w:t>
      </w:r>
      <w:r>
        <w:rPr>
          <w:spacing w:val="-15"/>
          <w:position w:val="1"/>
        </w:rPr>
        <w:t xml:space="preserve"> </w:t>
      </w:r>
      <w:r>
        <w:rPr>
          <w:position w:val="1"/>
        </w:rPr>
        <w:t xml:space="preserve">упражнения; </w:t>
      </w:r>
      <w:bookmarkStart w:id="24" w:name="_GoBack"/>
      <w:bookmarkEnd w:id="24"/>
      <w:r>
        <w:drawing>
          <wp:inline distT="0" distB="0" distL="0" distR="0">
            <wp:extent cx="90805" cy="109220"/>
            <wp:effectExtent l="0" t="0" r="0" b="0"/>
            <wp:docPr id="14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78" cy="10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  <w:t>дыхательная гимнастика;</w:t>
      </w:r>
    </w:p>
    <w:p w14:paraId="7B71CB08">
      <w:pPr>
        <w:pStyle w:val="5"/>
        <w:spacing w:line="300" w:lineRule="auto"/>
        <w:ind w:left="1354" w:right="5757"/>
        <w:rPr>
          <w:position w:val="1"/>
        </w:rPr>
      </w:pPr>
      <w:r>
        <w:drawing>
          <wp:inline distT="0" distB="0" distL="0" distR="0">
            <wp:extent cx="90805" cy="109220"/>
            <wp:effectExtent l="0" t="0" r="0" b="0"/>
            <wp:docPr id="15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78" cy="10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  <w:t>музыкально-пластическое</w:t>
      </w:r>
      <w:r>
        <w:rPr>
          <w:spacing w:val="-15"/>
          <w:position w:val="1"/>
        </w:rPr>
        <w:t xml:space="preserve"> </w:t>
      </w:r>
      <w:r>
        <w:rPr>
          <w:position w:val="1"/>
        </w:rPr>
        <w:t xml:space="preserve">интонирование; </w:t>
      </w:r>
      <w:r>
        <w:drawing>
          <wp:inline distT="0" distB="0" distL="0" distR="0">
            <wp:extent cx="90805" cy="109220"/>
            <wp:effectExtent l="0" t="0" r="0" b="0"/>
            <wp:docPr id="16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78" cy="10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  <w:t>движение под музыку;</w:t>
      </w:r>
    </w:p>
    <w:p w14:paraId="44D6D85A">
      <w:pPr>
        <w:pStyle w:val="5"/>
        <w:ind w:left="1354"/>
        <w:rPr>
          <w:position w:val="2"/>
        </w:rPr>
      </w:pPr>
      <w:r>
        <w:drawing>
          <wp:inline distT="0" distB="0" distL="0" distR="0">
            <wp:extent cx="90805" cy="109220"/>
            <wp:effectExtent l="0" t="0" r="0" b="0"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78" cy="10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>двигательные</w:t>
      </w:r>
      <w:r>
        <w:rPr>
          <w:spacing w:val="31"/>
          <w:position w:val="2"/>
        </w:rPr>
        <w:t xml:space="preserve"> </w:t>
      </w:r>
      <w:r>
        <w:rPr>
          <w:spacing w:val="-2"/>
          <w:position w:val="2"/>
        </w:rPr>
        <w:t>импровизации.</w:t>
      </w:r>
    </w:p>
    <w:p w14:paraId="27B326FF">
      <w:pPr>
        <w:pStyle w:val="5"/>
        <w:spacing w:before="32"/>
      </w:pPr>
    </w:p>
    <w:p w14:paraId="328C63CA">
      <w:pPr>
        <w:pStyle w:val="7"/>
        <w:numPr>
          <w:ilvl w:val="0"/>
          <w:numId w:val="1"/>
        </w:numPr>
        <w:tabs>
          <w:tab w:val="left" w:pos="2670"/>
        </w:tabs>
        <w:spacing w:before="0" w:after="0" w:line="264" w:lineRule="exact"/>
        <w:ind w:left="2670" w:right="0" w:hanging="855"/>
        <w:jc w:val="left"/>
        <w:rPr>
          <w:b/>
          <w:sz w:val="23"/>
        </w:rPr>
      </w:pPr>
      <w:bookmarkStart w:id="7" w:name="3. Личностные, метапредметные и предметн"/>
      <w:bookmarkEnd w:id="7"/>
      <w:r>
        <w:rPr>
          <w:b/>
          <w:sz w:val="23"/>
        </w:rPr>
        <w:t>Личностные,</w:t>
      </w:r>
      <w:r>
        <w:rPr>
          <w:b/>
          <w:spacing w:val="-13"/>
          <w:sz w:val="23"/>
        </w:rPr>
        <w:t xml:space="preserve"> </w:t>
      </w:r>
      <w:r>
        <w:rPr>
          <w:b/>
          <w:sz w:val="23"/>
        </w:rPr>
        <w:t>метапредметные</w:t>
      </w:r>
      <w:r>
        <w:rPr>
          <w:b/>
          <w:spacing w:val="-12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11"/>
          <w:sz w:val="23"/>
        </w:rPr>
        <w:t xml:space="preserve"> </w:t>
      </w:r>
      <w:r>
        <w:rPr>
          <w:b/>
          <w:sz w:val="23"/>
        </w:rPr>
        <w:t>предметные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результаты</w:t>
      </w:r>
      <w:r>
        <w:rPr>
          <w:b/>
          <w:spacing w:val="-13"/>
          <w:sz w:val="23"/>
        </w:rPr>
        <w:t xml:space="preserve"> </w:t>
      </w:r>
      <w:r>
        <w:rPr>
          <w:b/>
          <w:spacing w:val="-2"/>
          <w:sz w:val="23"/>
        </w:rPr>
        <w:t>освоения</w:t>
      </w:r>
    </w:p>
    <w:p w14:paraId="59B0C81E">
      <w:pPr>
        <w:spacing w:before="0" w:line="264" w:lineRule="exact"/>
        <w:ind w:left="4192" w:right="0" w:firstLine="0"/>
        <w:jc w:val="left"/>
        <w:rPr>
          <w:b/>
          <w:sz w:val="23"/>
        </w:rPr>
      </w:pPr>
      <w:r>
        <w:rPr>
          <w:b/>
          <w:spacing w:val="-2"/>
          <w:w w:val="105"/>
          <w:sz w:val="23"/>
        </w:rPr>
        <w:t>внеурочной</w:t>
      </w:r>
      <w:r>
        <w:rPr>
          <w:b/>
          <w:spacing w:val="2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деятельности</w:t>
      </w:r>
    </w:p>
    <w:p w14:paraId="5F3B8672">
      <w:pPr>
        <w:pStyle w:val="5"/>
        <w:spacing w:before="28"/>
        <w:rPr>
          <w:b/>
        </w:rPr>
      </w:pPr>
    </w:p>
    <w:p w14:paraId="47CDDEA1">
      <w:pPr>
        <w:spacing w:before="0"/>
        <w:ind w:left="1339" w:right="0" w:firstLine="0"/>
        <w:jc w:val="left"/>
        <w:rPr>
          <w:b/>
          <w:sz w:val="23"/>
        </w:rPr>
      </w:pPr>
      <w:bookmarkStart w:id="8" w:name="Личностные результаты:"/>
      <w:bookmarkEnd w:id="8"/>
      <w:r>
        <w:rPr>
          <w:b/>
          <w:spacing w:val="-2"/>
          <w:w w:val="105"/>
          <w:sz w:val="23"/>
        </w:rPr>
        <w:t>Личностные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результаты:</w:t>
      </w:r>
    </w:p>
    <w:p w14:paraId="4DEBA6D6">
      <w:pPr>
        <w:pStyle w:val="5"/>
        <w:tabs>
          <w:tab w:val="left" w:pos="3586"/>
          <w:tab w:val="left" w:pos="5335"/>
          <w:tab w:val="left" w:pos="5723"/>
          <w:tab w:val="left" w:pos="7361"/>
          <w:tab w:val="left" w:pos="7880"/>
          <w:tab w:val="left" w:pos="8941"/>
        </w:tabs>
        <w:spacing w:before="58" w:line="194" w:lineRule="auto"/>
        <w:ind w:left="768" w:right="1604" w:firstLine="569"/>
      </w:pPr>
      <w:r>
        <w:rPr>
          <w:position w:val="-5"/>
        </w:rPr>
        <w:drawing>
          <wp:inline distT="0" distB="0" distL="0" distR="0">
            <wp:extent cx="135890" cy="168275"/>
            <wp:effectExtent l="0" t="0" r="0" b="0"/>
            <wp:docPr id="18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448" cy="16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3"/>
          <w:sz w:val="20"/>
        </w:rPr>
        <w:t xml:space="preserve"> </w:t>
      </w:r>
      <w:r>
        <w:t>формирование</w:t>
      </w:r>
      <w:r>
        <w:tab/>
      </w:r>
      <w:r>
        <w:rPr>
          <w:spacing w:val="-2"/>
        </w:rPr>
        <w:t>способности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самооценке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основе</w:t>
      </w:r>
      <w:r>
        <w:tab/>
      </w:r>
      <w:r>
        <w:rPr>
          <w:spacing w:val="-2"/>
        </w:rPr>
        <w:t xml:space="preserve">критериев </w:t>
      </w:r>
      <w:r>
        <w:t>успешности творческой деятельности;</w:t>
      </w:r>
    </w:p>
    <w:p w14:paraId="015ED474">
      <w:pPr>
        <w:pStyle w:val="5"/>
        <w:spacing w:before="75" w:line="204" w:lineRule="auto"/>
        <w:ind w:left="768" w:right="1273" w:firstLine="569"/>
      </w:pPr>
      <w:r>
        <w:rPr>
          <w:position w:val="-5"/>
        </w:rPr>
        <w:drawing>
          <wp:inline distT="0" distB="0" distL="0" distR="0">
            <wp:extent cx="135890" cy="168275"/>
            <wp:effectExtent l="0" t="0" r="0" b="0"/>
            <wp:docPr id="19" name="Imag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448" cy="16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3"/>
          <w:sz w:val="2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основ</w:t>
      </w:r>
      <w:r>
        <w:rPr>
          <w:spacing w:val="40"/>
        </w:rPr>
        <w:t xml:space="preserve"> </w:t>
      </w:r>
      <w:r>
        <w:t>гражданской</w:t>
      </w:r>
      <w:r>
        <w:rPr>
          <w:spacing w:val="40"/>
        </w:rPr>
        <w:t xml:space="preserve"> </w:t>
      </w:r>
      <w:r>
        <w:t>идентичности,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этнической</w:t>
      </w:r>
      <w:r>
        <w:rPr>
          <w:spacing w:val="40"/>
        </w:rPr>
        <w:t xml:space="preserve"> </w:t>
      </w:r>
      <w:r>
        <w:t>принадлежности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форме</w:t>
      </w:r>
      <w:r>
        <w:rPr>
          <w:spacing w:val="37"/>
        </w:rPr>
        <w:t xml:space="preserve"> </w:t>
      </w:r>
      <w:r>
        <w:t>осознания</w:t>
      </w:r>
      <w:r>
        <w:rPr>
          <w:spacing w:val="39"/>
        </w:rPr>
        <w:t xml:space="preserve"> </w:t>
      </w:r>
      <w:r>
        <w:t>«Я»</w:t>
      </w:r>
      <w:r>
        <w:rPr>
          <w:spacing w:val="21"/>
        </w:rPr>
        <w:t xml:space="preserve"> </w:t>
      </w:r>
      <w:r>
        <w:t>как</w:t>
      </w:r>
      <w:r>
        <w:rPr>
          <w:spacing w:val="37"/>
        </w:rPr>
        <w:t xml:space="preserve"> </w:t>
      </w:r>
      <w:r>
        <w:t>члена</w:t>
      </w:r>
      <w:r>
        <w:rPr>
          <w:spacing w:val="38"/>
        </w:rPr>
        <w:t xml:space="preserve"> </w:t>
      </w:r>
      <w:r>
        <w:t>семьи,</w:t>
      </w:r>
      <w:r>
        <w:rPr>
          <w:spacing w:val="44"/>
        </w:rPr>
        <w:t xml:space="preserve"> </w:t>
      </w:r>
      <w:r>
        <w:t>представителя</w:t>
      </w:r>
      <w:r>
        <w:rPr>
          <w:spacing w:val="44"/>
        </w:rPr>
        <w:t xml:space="preserve"> </w:t>
      </w:r>
      <w:r>
        <w:t>народа,</w:t>
      </w:r>
      <w:r>
        <w:rPr>
          <w:spacing w:val="34"/>
        </w:rPr>
        <w:t xml:space="preserve"> </w:t>
      </w:r>
      <w:r>
        <w:t>гражданина</w:t>
      </w:r>
      <w:r>
        <w:rPr>
          <w:spacing w:val="25"/>
        </w:rPr>
        <w:t xml:space="preserve"> </w:t>
      </w:r>
      <w:r>
        <w:t>России,</w:t>
      </w:r>
      <w:r>
        <w:rPr>
          <w:spacing w:val="43"/>
        </w:rPr>
        <w:t xml:space="preserve"> </w:t>
      </w:r>
      <w:r>
        <w:rPr>
          <w:spacing w:val="-2"/>
        </w:rPr>
        <w:t>чувства</w:t>
      </w:r>
    </w:p>
    <w:p w14:paraId="53FF0D3B">
      <w:pPr>
        <w:pStyle w:val="5"/>
        <w:tabs>
          <w:tab w:val="left" w:pos="1584"/>
        </w:tabs>
        <w:spacing w:before="78" w:line="278" w:lineRule="auto"/>
        <w:ind w:left="1347" w:right="4414" w:hanging="579"/>
      </w:pPr>
      <w:r>
        <w:t>сопричастности</w:t>
      </w:r>
      <w:r>
        <w:rPr>
          <w:spacing w:val="29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гордости</w:t>
      </w:r>
      <w:r>
        <w:rPr>
          <w:spacing w:val="29"/>
        </w:rPr>
        <w:t xml:space="preserve"> </w:t>
      </w:r>
      <w:r>
        <w:t>за</w:t>
      </w:r>
      <w:r>
        <w:rPr>
          <w:spacing w:val="23"/>
        </w:rPr>
        <w:t xml:space="preserve"> </w:t>
      </w:r>
      <w:r>
        <w:t>свою</w:t>
      </w:r>
      <w:r>
        <w:rPr>
          <w:spacing w:val="28"/>
        </w:rPr>
        <w:t xml:space="preserve"> </w:t>
      </w:r>
      <w:r>
        <w:t>Родину,</w:t>
      </w:r>
      <w:r>
        <w:rPr>
          <w:spacing w:val="28"/>
        </w:rPr>
        <w:t xml:space="preserve"> </w:t>
      </w:r>
      <w:r>
        <w:t>народ</w:t>
      </w:r>
      <w:r>
        <w:rPr>
          <w:spacing w:val="26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 xml:space="preserve">историю; </w:t>
      </w:r>
      <w:r>
        <w:rPr>
          <w:position w:val="-2"/>
        </w:rPr>
        <w:drawing>
          <wp:inline distT="0" distB="0" distL="0" distR="0">
            <wp:extent cx="18415" cy="93345"/>
            <wp:effectExtent l="0" t="0" r="0" b="0"/>
            <wp:docPr id="20" name="Imag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9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>формирование эмоциональное отношение к искусству;</w:t>
      </w:r>
    </w:p>
    <w:p w14:paraId="4B5FA73E">
      <w:pPr>
        <w:pStyle w:val="5"/>
        <w:tabs>
          <w:tab w:val="left" w:pos="1584"/>
        </w:tabs>
        <w:spacing w:before="4"/>
        <w:ind w:left="1347"/>
        <w:rPr>
          <w:position w:val="1"/>
        </w:rPr>
      </w:pPr>
      <w:r>
        <w:drawing>
          <wp:inline distT="0" distB="0" distL="0" distR="0">
            <wp:extent cx="18415" cy="93345"/>
            <wp:effectExtent l="0" t="0" r="0" b="0"/>
            <wp:docPr id="21" name="Imag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9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position w:val="1"/>
        </w:rPr>
        <w:t>формирование</w:t>
      </w:r>
      <w:r>
        <w:rPr>
          <w:spacing w:val="6"/>
          <w:position w:val="1"/>
        </w:rPr>
        <w:t xml:space="preserve"> </w:t>
      </w:r>
      <w:r>
        <w:rPr>
          <w:position w:val="1"/>
        </w:rPr>
        <w:t>духовно-нравственных</w:t>
      </w:r>
      <w:r>
        <w:rPr>
          <w:spacing w:val="-13"/>
          <w:position w:val="1"/>
        </w:rPr>
        <w:t xml:space="preserve"> </w:t>
      </w:r>
      <w:r>
        <w:rPr>
          <w:spacing w:val="-2"/>
          <w:position w:val="1"/>
        </w:rPr>
        <w:t>оснований;</w:t>
      </w:r>
    </w:p>
    <w:p w14:paraId="32F02157">
      <w:pPr>
        <w:pStyle w:val="5"/>
        <w:tabs>
          <w:tab w:val="left" w:pos="1584"/>
          <w:tab w:val="left" w:pos="3217"/>
          <w:tab w:val="left" w:pos="4955"/>
          <w:tab w:val="left" w:pos="6612"/>
          <w:tab w:val="left" w:pos="7029"/>
          <w:tab w:val="left" w:pos="8393"/>
        </w:tabs>
        <w:spacing w:before="43" w:line="225" w:lineRule="auto"/>
        <w:ind w:left="768" w:right="1704" w:firstLine="578"/>
      </w:pPr>
      <w:r>
        <w:drawing>
          <wp:inline distT="0" distB="0" distL="0" distR="0">
            <wp:extent cx="18415" cy="93345"/>
            <wp:effectExtent l="0" t="0" r="0" b="0"/>
            <wp:docPr id="22" name="Imag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9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pacing w:val="-2"/>
        </w:rPr>
        <w:t>реализация</w:t>
      </w:r>
      <w:r>
        <w:tab/>
      </w:r>
      <w:r>
        <w:rPr>
          <w:spacing w:val="-2"/>
        </w:rPr>
        <w:t>творческого</w:t>
      </w:r>
      <w:r>
        <w:tab/>
      </w:r>
      <w:r>
        <w:rPr>
          <w:spacing w:val="-2"/>
        </w:rPr>
        <w:t>потенциала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процессе</w:t>
      </w:r>
      <w:r>
        <w:tab/>
      </w:r>
      <w:r>
        <w:rPr>
          <w:spacing w:val="-2"/>
        </w:rPr>
        <w:t xml:space="preserve">коллективного </w:t>
      </w:r>
      <w:r>
        <w:t>(индивидуального)</w:t>
      </w:r>
      <w:r>
        <w:rPr>
          <w:spacing w:val="40"/>
        </w:rPr>
        <w:t xml:space="preserve"> </w:t>
      </w:r>
      <w:r>
        <w:t>музицирования.</w:t>
      </w:r>
    </w:p>
    <w:p w14:paraId="71AA950B">
      <w:pPr>
        <w:pStyle w:val="5"/>
        <w:spacing w:before="6"/>
        <w:rPr>
          <w:sz w:val="17"/>
        </w:rPr>
      </w:pPr>
    </w:p>
    <w:p w14:paraId="49323D58">
      <w:pPr>
        <w:pStyle w:val="5"/>
        <w:spacing w:after="0"/>
        <w:rPr>
          <w:sz w:val="17"/>
        </w:rPr>
        <w:sectPr>
          <w:pgSz w:w="11910" w:h="16850"/>
          <w:pgMar w:top="680" w:right="0" w:bottom="280" w:left="360" w:header="720" w:footer="720" w:gutter="0"/>
          <w:cols w:space="720" w:num="1"/>
        </w:sectPr>
      </w:pPr>
    </w:p>
    <w:p w14:paraId="6A576BB9">
      <w:pPr>
        <w:pStyle w:val="5"/>
      </w:pPr>
    </w:p>
    <w:p w14:paraId="4B273B74">
      <w:pPr>
        <w:pStyle w:val="5"/>
      </w:pPr>
    </w:p>
    <w:p w14:paraId="5877BD88">
      <w:pPr>
        <w:pStyle w:val="5"/>
      </w:pPr>
    </w:p>
    <w:p w14:paraId="508174CC">
      <w:pPr>
        <w:pStyle w:val="5"/>
      </w:pPr>
    </w:p>
    <w:p w14:paraId="0594A90C">
      <w:pPr>
        <w:pStyle w:val="5"/>
      </w:pPr>
    </w:p>
    <w:p w14:paraId="1ABCB33D">
      <w:pPr>
        <w:pStyle w:val="5"/>
      </w:pPr>
    </w:p>
    <w:p w14:paraId="31C2CF5E">
      <w:pPr>
        <w:pStyle w:val="5"/>
        <w:spacing w:before="250"/>
      </w:pPr>
    </w:p>
    <w:p w14:paraId="0DE5066B">
      <w:pPr>
        <w:pStyle w:val="5"/>
        <w:spacing w:before="1"/>
        <w:ind w:left="768"/>
      </w:pPr>
      <w:r>
        <w:rPr>
          <w:spacing w:val="-4"/>
        </w:rPr>
        <w:t>д</w:t>
      </w:r>
      <w:bookmarkStart w:id="9" w:name="Метапредметные результаты:"/>
      <w:bookmarkEnd w:id="9"/>
      <w:r>
        <w:rPr>
          <w:spacing w:val="-4"/>
        </w:rPr>
        <w:t>р.);</w:t>
      </w:r>
    </w:p>
    <w:p w14:paraId="4997C825">
      <w:pPr>
        <w:pStyle w:val="2"/>
        <w:spacing w:before="90"/>
        <w:ind w:left="107"/>
      </w:pPr>
      <w:r>
        <w:rPr>
          <w:b w:val="0"/>
        </w:rPr>
        <w:br w:type="column"/>
      </w:r>
      <w:r>
        <w:t>Метапредметные</w:t>
      </w:r>
      <w:r>
        <w:rPr>
          <w:spacing w:val="60"/>
          <w:w w:val="150"/>
        </w:rPr>
        <w:t xml:space="preserve"> </w:t>
      </w:r>
      <w:r>
        <w:rPr>
          <w:spacing w:val="-2"/>
        </w:rPr>
        <w:t>результаты:</w:t>
      </w:r>
    </w:p>
    <w:p w14:paraId="5C591960">
      <w:pPr>
        <w:spacing w:before="29"/>
        <w:ind w:left="116" w:right="0" w:firstLine="0"/>
        <w:jc w:val="left"/>
        <w:rPr>
          <w:i/>
          <w:position w:val="1"/>
          <w:sz w:val="23"/>
        </w:rPr>
      </w:pPr>
      <w:r>
        <w:drawing>
          <wp:inline distT="0" distB="0" distL="0" distR="0">
            <wp:extent cx="74295" cy="95885"/>
            <wp:effectExtent l="0" t="0" r="0" b="0"/>
            <wp:docPr id="23" name="Imag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59" cy="9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position w:val="1"/>
          <w:sz w:val="20"/>
        </w:rPr>
        <w:t xml:space="preserve"> </w:t>
      </w:r>
      <w:r>
        <w:rPr>
          <w:i/>
          <w:position w:val="1"/>
          <w:sz w:val="23"/>
        </w:rPr>
        <w:t>регулятивные</w:t>
      </w:r>
      <w:r>
        <w:rPr>
          <w:i/>
          <w:spacing w:val="29"/>
          <w:position w:val="1"/>
          <w:sz w:val="23"/>
        </w:rPr>
        <w:t xml:space="preserve"> </w:t>
      </w:r>
      <w:r>
        <w:rPr>
          <w:i/>
          <w:position w:val="1"/>
          <w:sz w:val="23"/>
        </w:rPr>
        <w:t>УУД:</w:t>
      </w:r>
    </w:p>
    <w:p w14:paraId="10EA5B02">
      <w:pPr>
        <w:pStyle w:val="5"/>
        <w:spacing w:before="31" w:line="266" w:lineRule="auto"/>
        <w:ind w:left="116" w:right="2222"/>
        <w:rPr>
          <w:i/>
          <w:position w:val="1"/>
        </w:rPr>
      </w:pPr>
      <w:r>
        <w:drawing>
          <wp:inline distT="0" distB="0" distL="0" distR="0">
            <wp:extent cx="74295" cy="95885"/>
            <wp:effectExtent l="0" t="0" r="0" b="0"/>
            <wp:docPr id="24" name="Imag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59" cy="9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  <w:t>планировать</w:t>
      </w:r>
      <w:r>
        <w:rPr>
          <w:spacing w:val="28"/>
          <w:position w:val="1"/>
        </w:rPr>
        <w:t xml:space="preserve"> </w:t>
      </w:r>
      <w:r>
        <w:rPr>
          <w:position w:val="1"/>
        </w:rPr>
        <w:t>свои</w:t>
      </w:r>
      <w:r>
        <w:rPr>
          <w:spacing w:val="32"/>
          <w:position w:val="1"/>
        </w:rPr>
        <w:t xml:space="preserve"> </w:t>
      </w:r>
      <w:r>
        <w:rPr>
          <w:position w:val="1"/>
        </w:rPr>
        <w:t>действия</w:t>
      </w:r>
      <w:r>
        <w:rPr>
          <w:spacing w:val="26"/>
          <w:position w:val="1"/>
        </w:rPr>
        <w:t xml:space="preserve"> </w:t>
      </w:r>
      <w:r>
        <w:rPr>
          <w:position w:val="1"/>
        </w:rPr>
        <w:t>с творческой</w:t>
      </w:r>
      <w:r>
        <w:rPr>
          <w:spacing w:val="28"/>
          <w:position w:val="1"/>
        </w:rPr>
        <w:t xml:space="preserve"> </w:t>
      </w:r>
      <w:r>
        <w:rPr>
          <w:position w:val="1"/>
        </w:rPr>
        <w:t>задачей</w:t>
      </w:r>
      <w:r>
        <w:rPr>
          <w:spacing w:val="24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32"/>
          <w:position w:val="1"/>
        </w:rPr>
        <w:t xml:space="preserve"> </w:t>
      </w:r>
      <w:r>
        <w:rPr>
          <w:position w:val="1"/>
        </w:rPr>
        <w:t>условиями</w:t>
      </w:r>
      <w:r>
        <w:rPr>
          <w:spacing w:val="38"/>
          <w:position w:val="1"/>
        </w:rPr>
        <w:t xml:space="preserve"> </w:t>
      </w:r>
      <w:r>
        <w:rPr>
          <w:position w:val="1"/>
        </w:rPr>
        <w:t>её</w:t>
      </w:r>
      <w:r>
        <w:rPr>
          <w:spacing w:val="20"/>
          <w:position w:val="1"/>
        </w:rPr>
        <w:t xml:space="preserve"> </w:t>
      </w:r>
      <w:r>
        <w:rPr>
          <w:position w:val="1"/>
        </w:rPr>
        <w:t xml:space="preserve">реализации; </w:t>
      </w:r>
      <w:r>
        <w:drawing>
          <wp:inline distT="0" distB="0" distL="0" distR="0">
            <wp:extent cx="74295" cy="95885"/>
            <wp:effectExtent l="0" t="0" r="0" b="0"/>
            <wp:docPr id="25" name="Imag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59" cy="9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  <w:t>самостоятельно</w:t>
      </w:r>
      <w:r>
        <w:rPr>
          <w:spacing w:val="50"/>
          <w:position w:val="1"/>
        </w:rPr>
        <w:t xml:space="preserve"> </w:t>
      </w:r>
      <w:r>
        <w:rPr>
          <w:position w:val="1"/>
        </w:rPr>
        <w:t>выделять</w:t>
      </w:r>
      <w:r>
        <w:rPr>
          <w:spacing w:val="64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63"/>
          <w:position w:val="1"/>
        </w:rPr>
        <w:t xml:space="preserve"> </w:t>
      </w:r>
      <w:r>
        <w:rPr>
          <w:position w:val="1"/>
        </w:rPr>
        <w:t>формулировать</w:t>
      </w:r>
      <w:r>
        <w:rPr>
          <w:spacing w:val="63"/>
          <w:position w:val="1"/>
        </w:rPr>
        <w:t xml:space="preserve"> </w:t>
      </w:r>
      <w:r>
        <w:rPr>
          <w:position w:val="1"/>
        </w:rPr>
        <w:t>познавательные</w:t>
      </w:r>
      <w:r>
        <w:rPr>
          <w:spacing w:val="56"/>
          <w:position w:val="1"/>
        </w:rPr>
        <w:t xml:space="preserve"> </w:t>
      </w:r>
      <w:r>
        <w:rPr>
          <w:position w:val="1"/>
        </w:rPr>
        <w:t>цели</w:t>
      </w:r>
      <w:r>
        <w:rPr>
          <w:spacing w:val="69"/>
          <w:position w:val="1"/>
        </w:rPr>
        <w:t xml:space="preserve"> </w:t>
      </w:r>
      <w:r>
        <w:rPr>
          <w:position w:val="1"/>
        </w:rPr>
        <w:t>занятия;</w:t>
      </w:r>
      <w:r>
        <w:rPr>
          <w:spacing w:val="80"/>
          <w:w w:val="150"/>
          <w:position w:val="1"/>
        </w:rPr>
        <w:t xml:space="preserve"> </w:t>
      </w:r>
      <w:r>
        <w:drawing>
          <wp:inline distT="0" distB="0" distL="0" distR="0">
            <wp:extent cx="74295" cy="95885"/>
            <wp:effectExtent l="0" t="0" r="0" b="0"/>
            <wp:docPr id="26" name="Imag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59" cy="9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>выстраивать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самостоятельный</w:t>
      </w:r>
      <w:r>
        <w:rPr>
          <w:spacing w:val="52"/>
          <w:position w:val="2"/>
        </w:rPr>
        <w:t xml:space="preserve"> </w:t>
      </w:r>
      <w:r>
        <w:rPr>
          <w:position w:val="2"/>
        </w:rPr>
        <w:t>творческий</w:t>
      </w:r>
      <w:r>
        <w:rPr>
          <w:spacing w:val="52"/>
          <w:position w:val="2"/>
        </w:rPr>
        <w:t xml:space="preserve"> </w:t>
      </w:r>
      <w:r>
        <w:rPr>
          <w:position w:val="2"/>
        </w:rPr>
        <w:t>маршрут</w:t>
      </w:r>
      <w:r>
        <w:rPr>
          <w:spacing w:val="58"/>
          <w:position w:val="2"/>
        </w:rPr>
        <w:t xml:space="preserve"> </w:t>
      </w:r>
      <w:r>
        <w:rPr>
          <w:position w:val="2"/>
        </w:rPr>
        <w:t>общения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с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искусством.</w:t>
      </w:r>
      <w:r>
        <w:rPr>
          <w:spacing w:val="80"/>
          <w:position w:val="2"/>
        </w:rPr>
        <w:t xml:space="preserve"> </w:t>
      </w:r>
      <w:r>
        <w:drawing>
          <wp:inline distT="0" distB="0" distL="0" distR="0">
            <wp:extent cx="74295" cy="95885"/>
            <wp:effectExtent l="0" t="0" r="0" b="0"/>
            <wp:docPr id="27" name="Imag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59" cy="9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position w:val="1"/>
        </w:rPr>
        <w:t>коммуникативные УУД:</w:t>
      </w:r>
    </w:p>
    <w:p w14:paraId="0AC9F66C">
      <w:pPr>
        <w:pStyle w:val="5"/>
        <w:spacing w:before="1"/>
        <w:ind w:left="116"/>
      </w:pPr>
      <w:r>
        <w:drawing>
          <wp:inline distT="0" distB="0" distL="0" distR="0">
            <wp:extent cx="74295" cy="95885"/>
            <wp:effectExtent l="0" t="0" r="0" b="0"/>
            <wp:docPr id="28" name="Imag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59" cy="9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участвовать</w:t>
      </w:r>
      <w:r>
        <w:rPr>
          <w:spacing w:val="26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жизни</w:t>
      </w:r>
      <w:r>
        <w:rPr>
          <w:spacing w:val="21"/>
        </w:rPr>
        <w:t xml:space="preserve"> </w:t>
      </w:r>
      <w:r>
        <w:t>микро-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макросоциума</w:t>
      </w:r>
      <w:r>
        <w:rPr>
          <w:spacing w:val="19"/>
        </w:rPr>
        <w:t xml:space="preserve"> </w:t>
      </w:r>
      <w:r>
        <w:t>(группы,</w:t>
      </w:r>
      <w:r>
        <w:rPr>
          <w:spacing w:val="16"/>
        </w:rPr>
        <w:t xml:space="preserve"> </w:t>
      </w:r>
      <w:r>
        <w:t>класса,</w:t>
      </w:r>
      <w:r>
        <w:rPr>
          <w:spacing w:val="28"/>
        </w:rPr>
        <w:t xml:space="preserve"> </w:t>
      </w:r>
      <w:r>
        <w:t>школы,</w:t>
      </w:r>
      <w:r>
        <w:rPr>
          <w:spacing w:val="19"/>
        </w:rPr>
        <w:t xml:space="preserve"> </w:t>
      </w:r>
      <w:r>
        <w:t>города,</w:t>
      </w:r>
      <w:r>
        <w:rPr>
          <w:spacing w:val="23"/>
        </w:rPr>
        <w:t xml:space="preserve"> </w:t>
      </w:r>
      <w:r>
        <w:t>региона</w:t>
      </w:r>
      <w:r>
        <w:rPr>
          <w:spacing w:val="19"/>
        </w:rPr>
        <w:t xml:space="preserve"> </w:t>
      </w:r>
      <w:r>
        <w:rPr>
          <w:spacing w:val="-10"/>
        </w:rPr>
        <w:t>и</w:t>
      </w:r>
    </w:p>
    <w:p w14:paraId="154D0DE9">
      <w:pPr>
        <w:pStyle w:val="5"/>
        <w:spacing w:before="30"/>
      </w:pPr>
    </w:p>
    <w:p w14:paraId="14B5B22A">
      <w:pPr>
        <w:pStyle w:val="5"/>
        <w:ind w:left="116"/>
        <w:rPr>
          <w:position w:val="1"/>
        </w:rPr>
      </w:pPr>
      <w:r>
        <w:drawing>
          <wp:inline distT="0" distB="0" distL="0" distR="0">
            <wp:extent cx="74295" cy="95885"/>
            <wp:effectExtent l="0" t="0" r="0" b="0"/>
            <wp:docPr id="29" name="Imag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59" cy="9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  <w:t>уметь</w:t>
      </w:r>
      <w:r>
        <w:rPr>
          <w:spacing w:val="17"/>
          <w:position w:val="1"/>
        </w:rPr>
        <w:t xml:space="preserve"> </w:t>
      </w:r>
      <w:r>
        <w:rPr>
          <w:position w:val="1"/>
        </w:rPr>
        <w:t>слушать</w:t>
      </w:r>
      <w:r>
        <w:rPr>
          <w:spacing w:val="16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25"/>
          <w:position w:val="1"/>
        </w:rPr>
        <w:t xml:space="preserve"> </w:t>
      </w:r>
      <w:r>
        <w:rPr>
          <w:position w:val="1"/>
        </w:rPr>
        <w:t>слышать</w:t>
      </w:r>
      <w:r>
        <w:rPr>
          <w:spacing w:val="24"/>
          <w:position w:val="1"/>
        </w:rPr>
        <w:t xml:space="preserve"> </w:t>
      </w:r>
      <w:r>
        <w:rPr>
          <w:position w:val="1"/>
        </w:rPr>
        <w:t>мнение</w:t>
      </w:r>
      <w:r>
        <w:rPr>
          <w:spacing w:val="9"/>
          <w:position w:val="1"/>
        </w:rPr>
        <w:t xml:space="preserve"> </w:t>
      </w:r>
      <w:r>
        <w:rPr>
          <w:position w:val="1"/>
        </w:rPr>
        <w:t>других</w:t>
      </w:r>
      <w:r>
        <w:rPr>
          <w:spacing w:val="20"/>
          <w:position w:val="1"/>
        </w:rPr>
        <w:t xml:space="preserve"> </w:t>
      </w:r>
      <w:r>
        <w:rPr>
          <w:position w:val="1"/>
        </w:rPr>
        <w:t>людей,</w:t>
      </w:r>
      <w:r>
        <w:rPr>
          <w:spacing w:val="11"/>
          <w:position w:val="1"/>
        </w:rPr>
        <w:t xml:space="preserve"> </w:t>
      </w:r>
      <w:r>
        <w:rPr>
          <w:position w:val="1"/>
        </w:rPr>
        <w:t>излагать</w:t>
      </w:r>
      <w:r>
        <w:rPr>
          <w:spacing w:val="25"/>
          <w:position w:val="1"/>
        </w:rPr>
        <w:t xml:space="preserve"> </w:t>
      </w:r>
      <w:r>
        <w:rPr>
          <w:position w:val="1"/>
        </w:rPr>
        <w:t>свои</w:t>
      </w:r>
      <w:r>
        <w:rPr>
          <w:spacing w:val="34"/>
          <w:position w:val="1"/>
        </w:rPr>
        <w:t xml:space="preserve"> </w:t>
      </w:r>
      <w:r>
        <w:rPr>
          <w:position w:val="1"/>
        </w:rPr>
        <w:t>мысли</w:t>
      </w:r>
      <w:r>
        <w:rPr>
          <w:spacing w:val="39"/>
          <w:position w:val="1"/>
        </w:rPr>
        <w:t xml:space="preserve"> </w:t>
      </w:r>
      <w:r>
        <w:rPr>
          <w:position w:val="1"/>
        </w:rPr>
        <w:t>о</w:t>
      </w:r>
      <w:r>
        <w:rPr>
          <w:spacing w:val="-3"/>
          <w:position w:val="1"/>
        </w:rPr>
        <w:t xml:space="preserve"> </w:t>
      </w:r>
      <w:r>
        <w:rPr>
          <w:spacing w:val="-2"/>
          <w:position w:val="1"/>
        </w:rPr>
        <w:t>музыке;</w:t>
      </w:r>
    </w:p>
    <w:p w14:paraId="6DBCB32E">
      <w:pPr>
        <w:pStyle w:val="5"/>
        <w:spacing w:before="31"/>
        <w:ind w:left="116"/>
        <w:rPr>
          <w:position w:val="1"/>
        </w:rPr>
      </w:pPr>
      <w:r>
        <w:drawing>
          <wp:inline distT="0" distB="0" distL="0" distR="0">
            <wp:extent cx="74295" cy="95885"/>
            <wp:effectExtent l="0" t="0" r="0" b="0"/>
            <wp:docPr id="30" name="Imag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59" cy="9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6"/>
          <w:position w:val="1"/>
          <w:sz w:val="20"/>
        </w:rPr>
        <w:t xml:space="preserve"> </w:t>
      </w:r>
      <w:r>
        <w:rPr>
          <w:position w:val="1"/>
        </w:rPr>
        <w:t>применять</w:t>
      </w:r>
      <w:r>
        <w:rPr>
          <w:spacing w:val="20"/>
          <w:position w:val="1"/>
        </w:rPr>
        <w:t xml:space="preserve"> </w:t>
      </w:r>
      <w:r>
        <w:rPr>
          <w:position w:val="1"/>
        </w:rPr>
        <w:t>знаково-символические</w:t>
      </w:r>
      <w:r>
        <w:rPr>
          <w:spacing w:val="13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32"/>
          <w:position w:val="1"/>
        </w:rPr>
        <w:t xml:space="preserve"> </w:t>
      </w:r>
      <w:r>
        <w:rPr>
          <w:position w:val="1"/>
        </w:rPr>
        <w:t>речевые</w:t>
      </w:r>
      <w:r>
        <w:rPr>
          <w:spacing w:val="21"/>
          <w:position w:val="1"/>
        </w:rPr>
        <w:t xml:space="preserve"> </w:t>
      </w:r>
      <w:r>
        <w:rPr>
          <w:position w:val="1"/>
        </w:rPr>
        <w:t>средства</w:t>
      </w:r>
      <w:r>
        <w:rPr>
          <w:spacing w:val="18"/>
          <w:position w:val="1"/>
        </w:rPr>
        <w:t xml:space="preserve"> </w:t>
      </w:r>
      <w:r>
        <w:rPr>
          <w:position w:val="1"/>
        </w:rPr>
        <w:t>для</w:t>
      </w:r>
      <w:r>
        <w:rPr>
          <w:spacing w:val="22"/>
          <w:position w:val="1"/>
        </w:rPr>
        <w:t xml:space="preserve"> </w:t>
      </w:r>
      <w:r>
        <w:rPr>
          <w:position w:val="1"/>
        </w:rPr>
        <w:t>решения</w:t>
      </w:r>
      <w:r>
        <w:rPr>
          <w:spacing w:val="26"/>
          <w:position w:val="1"/>
        </w:rPr>
        <w:t xml:space="preserve"> </w:t>
      </w:r>
      <w:r>
        <w:rPr>
          <w:position w:val="1"/>
        </w:rPr>
        <w:t>коммуникативных</w:t>
      </w:r>
      <w:r>
        <w:rPr>
          <w:spacing w:val="3"/>
          <w:position w:val="1"/>
        </w:rPr>
        <w:t xml:space="preserve"> </w:t>
      </w:r>
      <w:r>
        <w:rPr>
          <w:position w:val="1"/>
        </w:rPr>
        <w:t>задач;</w:t>
      </w:r>
    </w:p>
    <w:p w14:paraId="207DD016">
      <w:pPr>
        <w:spacing w:before="52"/>
        <w:ind w:left="116" w:right="0" w:firstLine="0"/>
        <w:jc w:val="left"/>
        <w:rPr>
          <w:i/>
          <w:position w:val="1"/>
          <w:sz w:val="23"/>
        </w:rPr>
      </w:pPr>
      <w:r>
        <w:drawing>
          <wp:inline distT="0" distB="0" distL="0" distR="0">
            <wp:extent cx="74295" cy="95885"/>
            <wp:effectExtent l="0" t="0" r="0" b="0"/>
            <wp:docPr id="31" name="Imag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59" cy="9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position w:val="1"/>
          <w:sz w:val="20"/>
        </w:rPr>
        <w:t xml:space="preserve"> </w:t>
      </w:r>
      <w:r>
        <w:rPr>
          <w:i/>
          <w:position w:val="1"/>
          <w:sz w:val="23"/>
        </w:rPr>
        <w:t>познавательные</w:t>
      </w:r>
      <w:r>
        <w:rPr>
          <w:i/>
          <w:spacing w:val="27"/>
          <w:position w:val="1"/>
          <w:sz w:val="23"/>
        </w:rPr>
        <w:t xml:space="preserve"> </w:t>
      </w:r>
      <w:r>
        <w:rPr>
          <w:i/>
          <w:position w:val="1"/>
          <w:sz w:val="23"/>
        </w:rPr>
        <w:t>УУД:</w:t>
      </w:r>
    </w:p>
    <w:p w14:paraId="57FDD236">
      <w:pPr>
        <w:pStyle w:val="5"/>
        <w:spacing w:before="24"/>
        <w:ind w:left="116"/>
        <w:rPr>
          <w:position w:val="1"/>
        </w:rPr>
      </w:pPr>
      <w:r>
        <w:drawing>
          <wp:inline distT="0" distB="0" distL="0" distR="0">
            <wp:extent cx="74295" cy="95885"/>
            <wp:effectExtent l="0" t="0" r="0" b="0"/>
            <wp:docPr id="32" name="Imag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59" cy="9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</w:rPr>
        <w:t>использовать</w:t>
      </w:r>
      <w:r>
        <w:rPr>
          <w:spacing w:val="23"/>
          <w:position w:val="1"/>
        </w:rPr>
        <w:t xml:space="preserve"> </w:t>
      </w:r>
      <w:r>
        <w:rPr>
          <w:position w:val="1"/>
        </w:rPr>
        <w:t>знаково-символические</w:t>
      </w:r>
      <w:r>
        <w:rPr>
          <w:spacing w:val="32"/>
          <w:position w:val="1"/>
        </w:rPr>
        <w:t xml:space="preserve"> </w:t>
      </w:r>
      <w:r>
        <w:rPr>
          <w:position w:val="1"/>
        </w:rPr>
        <w:t>средства</w:t>
      </w:r>
      <w:r>
        <w:rPr>
          <w:spacing w:val="32"/>
          <w:position w:val="1"/>
        </w:rPr>
        <w:t xml:space="preserve"> </w:t>
      </w:r>
      <w:r>
        <w:rPr>
          <w:position w:val="1"/>
        </w:rPr>
        <w:t>для</w:t>
      </w:r>
      <w:r>
        <w:rPr>
          <w:spacing w:val="33"/>
          <w:position w:val="1"/>
        </w:rPr>
        <w:t xml:space="preserve"> </w:t>
      </w:r>
      <w:r>
        <w:rPr>
          <w:position w:val="1"/>
        </w:rPr>
        <w:t>решения</w:t>
      </w:r>
      <w:r>
        <w:rPr>
          <w:spacing w:val="33"/>
          <w:position w:val="1"/>
        </w:rPr>
        <w:t xml:space="preserve"> </w:t>
      </w:r>
      <w:r>
        <w:rPr>
          <w:position w:val="1"/>
        </w:rPr>
        <w:t>задач;</w:t>
      </w:r>
    </w:p>
    <w:p w14:paraId="27D6E875">
      <w:pPr>
        <w:pStyle w:val="5"/>
        <w:spacing w:before="23"/>
        <w:ind w:left="116"/>
        <w:rPr>
          <w:position w:val="1"/>
        </w:rPr>
      </w:pPr>
      <w:r>
        <w:drawing>
          <wp:inline distT="0" distB="0" distL="0" distR="0">
            <wp:extent cx="74295" cy="95885"/>
            <wp:effectExtent l="0" t="0" r="0" b="0"/>
            <wp:docPr id="33" name="Imag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59" cy="9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  <w:t>осуществлять</w:t>
      </w:r>
      <w:r>
        <w:rPr>
          <w:spacing w:val="25"/>
          <w:position w:val="1"/>
        </w:rPr>
        <w:t xml:space="preserve"> </w:t>
      </w:r>
      <w:r>
        <w:rPr>
          <w:position w:val="1"/>
        </w:rPr>
        <w:t>поиск</w:t>
      </w:r>
      <w:r>
        <w:rPr>
          <w:spacing w:val="12"/>
          <w:position w:val="1"/>
        </w:rPr>
        <w:t xml:space="preserve"> </w:t>
      </w:r>
      <w:r>
        <w:rPr>
          <w:position w:val="1"/>
        </w:rPr>
        <w:t>необходимой</w:t>
      </w:r>
      <w:r>
        <w:rPr>
          <w:spacing w:val="34"/>
          <w:position w:val="1"/>
        </w:rPr>
        <w:t xml:space="preserve"> </w:t>
      </w:r>
      <w:r>
        <w:rPr>
          <w:position w:val="1"/>
        </w:rPr>
        <w:t>информации</w:t>
      </w:r>
      <w:r>
        <w:rPr>
          <w:spacing w:val="28"/>
          <w:position w:val="1"/>
        </w:rPr>
        <w:t xml:space="preserve"> </w:t>
      </w:r>
      <w:r>
        <w:rPr>
          <w:position w:val="1"/>
        </w:rPr>
        <w:t>для</w:t>
      </w:r>
      <w:r>
        <w:rPr>
          <w:spacing w:val="17"/>
          <w:position w:val="1"/>
        </w:rPr>
        <w:t xml:space="preserve"> </w:t>
      </w:r>
      <w:r>
        <w:rPr>
          <w:position w:val="1"/>
        </w:rPr>
        <w:t>выполнения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учебных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заданий</w:t>
      </w:r>
      <w:r>
        <w:rPr>
          <w:spacing w:val="29"/>
          <w:position w:val="1"/>
        </w:rPr>
        <w:t xml:space="preserve"> </w:t>
      </w:r>
      <w:r>
        <w:rPr>
          <w:spacing w:val="-10"/>
          <w:position w:val="1"/>
        </w:rPr>
        <w:t>с</w:t>
      </w:r>
    </w:p>
    <w:p w14:paraId="3B55F5F7">
      <w:pPr>
        <w:pStyle w:val="5"/>
        <w:spacing w:after="0"/>
        <w:rPr>
          <w:position w:val="1"/>
        </w:rPr>
        <w:sectPr>
          <w:type w:val="continuous"/>
          <w:pgSz w:w="11910" w:h="16850"/>
          <w:pgMar w:top="1820" w:right="0" w:bottom="280" w:left="360" w:header="720" w:footer="720" w:gutter="0"/>
          <w:cols w:equalWidth="0" w:num="2">
            <w:col w:w="1198" w:space="40"/>
            <w:col w:w="10312"/>
          </w:cols>
        </w:sectPr>
      </w:pPr>
    </w:p>
    <w:p w14:paraId="3DAA77F6">
      <w:pPr>
        <w:pStyle w:val="5"/>
        <w:spacing w:line="263" w:lineRule="exact"/>
        <w:ind w:left="768"/>
      </w:pPr>
      <w:r>
        <w:t>использованием</w:t>
      </w:r>
      <w:r>
        <w:rPr>
          <w:spacing w:val="39"/>
        </w:rPr>
        <w:t xml:space="preserve"> </w:t>
      </w:r>
      <w:r>
        <w:t>учебной</w:t>
      </w:r>
      <w:r>
        <w:rPr>
          <w:spacing w:val="44"/>
        </w:rPr>
        <w:t xml:space="preserve"> </w:t>
      </w:r>
      <w:r>
        <w:t>литературы,</w:t>
      </w:r>
      <w:r>
        <w:rPr>
          <w:spacing w:val="34"/>
        </w:rPr>
        <w:t xml:space="preserve"> </w:t>
      </w:r>
      <w:r>
        <w:t>энциклопедий,</w:t>
      </w:r>
      <w:r>
        <w:rPr>
          <w:spacing w:val="35"/>
        </w:rPr>
        <w:t xml:space="preserve"> </w:t>
      </w:r>
      <w:r>
        <w:rPr>
          <w:spacing w:val="-2"/>
        </w:rPr>
        <w:t>справочников.</w:t>
      </w:r>
    </w:p>
    <w:p w14:paraId="574D0941">
      <w:pPr>
        <w:pStyle w:val="5"/>
        <w:spacing w:before="38"/>
      </w:pPr>
    </w:p>
    <w:p w14:paraId="334A9561">
      <w:pPr>
        <w:pStyle w:val="2"/>
        <w:jc w:val="both"/>
      </w:pPr>
      <w:bookmarkStart w:id="10" w:name="Предметные результаты:"/>
      <w:bookmarkEnd w:id="10"/>
      <w:r>
        <w:t>Предметные</w:t>
      </w:r>
      <w:r>
        <w:rPr>
          <w:spacing w:val="69"/>
        </w:rPr>
        <w:t xml:space="preserve"> </w:t>
      </w:r>
      <w:r>
        <w:rPr>
          <w:spacing w:val="-2"/>
        </w:rPr>
        <w:t>результаты:</w:t>
      </w:r>
    </w:p>
    <w:p w14:paraId="104805B8">
      <w:pPr>
        <w:pStyle w:val="5"/>
        <w:spacing w:before="29" w:line="242" w:lineRule="auto"/>
        <w:ind w:left="768" w:right="1122" w:firstLine="577"/>
        <w:jc w:val="both"/>
      </w:pPr>
      <w:r>
        <w:drawing>
          <wp:inline distT="0" distB="0" distL="0" distR="0">
            <wp:extent cx="78105" cy="97790"/>
            <wp:effectExtent l="0" t="0" r="0" b="0"/>
            <wp:docPr id="34" name="Imag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492" cy="98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  <w:t>разнообразные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способы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воплощения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художественно-образного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содержания </w:t>
      </w:r>
      <w:r>
        <w:t xml:space="preserve">музыкальных произведений в различных видах музыкальной и познавательно-творческой </w:t>
      </w:r>
      <w:r>
        <w:rPr>
          <w:spacing w:val="-2"/>
        </w:rPr>
        <w:t>деятельности;</w:t>
      </w:r>
    </w:p>
    <w:p w14:paraId="1DA2E7A4">
      <w:pPr>
        <w:pStyle w:val="5"/>
        <w:spacing w:before="44"/>
        <w:ind w:left="1354"/>
        <w:jc w:val="both"/>
        <w:rPr>
          <w:position w:val="1"/>
        </w:rPr>
      </w:pPr>
      <w:r>
        <w:drawing>
          <wp:inline distT="0" distB="0" distL="0" distR="0">
            <wp:extent cx="74295" cy="95885"/>
            <wp:effectExtent l="0" t="0" r="0" b="0"/>
            <wp:docPr id="35" name="Imag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59" cy="9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  <w:t>постижение</w:t>
      </w:r>
      <w:r>
        <w:rPr>
          <w:spacing w:val="17"/>
          <w:position w:val="1"/>
        </w:rPr>
        <w:t xml:space="preserve"> </w:t>
      </w:r>
      <w:r>
        <w:rPr>
          <w:position w:val="1"/>
        </w:rPr>
        <w:t>нотной</w:t>
      </w:r>
      <w:r>
        <w:rPr>
          <w:spacing w:val="25"/>
          <w:position w:val="1"/>
        </w:rPr>
        <w:t xml:space="preserve"> </w:t>
      </w:r>
      <w:r>
        <w:rPr>
          <w:spacing w:val="-2"/>
          <w:position w:val="1"/>
        </w:rPr>
        <w:t>грамоты;</w:t>
      </w:r>
    </w:p>
    <w:p w14:paraId="2C038579">
      <w:pPr>
        <w:pStyle w:val="5"/>
        <w:spacing w:before="41"/>
        <w:ind w:left="1354"/>
        <w:jc w:val="both"/>
      </w:pPr>
      <w:r>
        <w:drawing>
          <wp:inline distT="0" distB="0" distL="0" distR="0">
            <wp:extent cx="74295" cy="95885"/>
            <wp:effectExtent l="0" t="0" r="0" b="0"/>
            <wp:docPr id="36" name="Imag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59" cy="9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знание</w:t>
      </w:r>
      <w:r>
        <w:rPr>
          <w:spacing w:val="16"/>
        </w:rPr>
        <w:t xml:space="preserve"> </w:t>
      </w:r>
      <w:r>
        <w:t>особенностей</w:t>
      </w:r>
      <w:r>
        <w:rPr>
          <w:spacing w:val="46"/>
        </w:rPr>
        <w:t xml:space="preserve"> </w:t>
      </w:r>
      <w:r>
        <w:t>музыкального</w:t>
      </w:r>
      <w:r>
        <w:rPr>
          <w:spacing w:val="14"/>
        </w:rPr>
        <w:t xml:space="preserve"> </w:t>
      </w:r>
      <w:r>
        <w:rPr>
          <w:spacing w:val="-2"/>
        </w:rPr>
        <w:t>языка;</w:t>
      </w:r>
    </w:p>
    <w:p w14:paraId="4F8F5C20">
      <w:pPr>
        <w:pStyle w:val="5"/>
        <w:spacing w:before="16" w:line="242" w:lineRule="auto"/>
        <w:ind w:left="768" w:right="1618" w:firstLine="585"/>
      </w:pPr>
      <w:r>
        <w:drawing>
          <wp:inline distT="0" distB="0" distL="0" distR="0">
            <wp:extent cx="74295" cy="95885"/>
            <wp:effectExtent l="0" t="0" r="0" b="0"/>
            <wp:docPr id="37" name="Imag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59" cy="9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1"/>
          <w:sz w:val="20"/>
        </w:rPr>
        <w:t xml:space="preserve"> </w:t>
      </w:r>
      <w:r>
        <w:t>применение полученных знаний и приобретённого опыта творческой деятельности при</w:t>
      </w:r>
      <w:r>
        <w:rPr>
          <w:spacing w:val="-8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проектов</w:t>
      </w:r>
      <w:r>
        <w:rPr>
          <w:spacing w:val="-3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содержательного</w:t>
      </w:r>
      <w:r>
        <w:rPr>
          <w:spacing w:val="37"/>
        </w:rPr>
        <w:t xml:space="preserve"> </w:t>
      </w:r>
      <w:r>
        <w:t>культурного</w:t>
      </w:r>
      <w:r>
        <w:rPr>
          <w:spacing w:val="-11"/>
        </w:rPr>
        <w:t xml:space="preserve"> </w:t>
      </w:r>
      <w:r>
        <w:t>досуга во внеурочной и внешкольной деятельности;</w:t>
      </w:r>
    </w:p>
    <w:p w14:paraId="7AF08DF9">
      <w:pPr>
        <w:pStyle w:val="5"/>
        <w:spacing w:before="35" w:line="273" w:lineRule="auto"/>
        <w:ind w:left="1354" w:right="3113"/>
      </w:pPr>
      <w:r>
        <w:drawing>
          <wp:inline distT="0" distB="0" distL="0" distR="0">
            <wp:extent cx="74295" cy="95885"/>
            <wp:effectExtent l="0" t="0" r="0" b="0"/>
            <wp:docPr id="38" name="Imag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59" cy="9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2"/>
          <w:position w:val="1"/>
          <w:sz w:val="20"/>
        </w:rPr>
        <w:t xml:space="preserve"> </w:t>
      </w:r>
      <w:r>
        <w:rPr>
          <w:position w:val="1"/>
        </w:rPr>
        <w:t>выражение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образного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содержания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музыки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через пластику</w:t>
      </w:r>
      <w:r>
        <w:rPr>
          <w:spacing w:val="-14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-4"/>
          <w:position w:val="1"/>
        </w:rPr>
        <w:t xml:space="preserve"> </w:t>
      </w:r>
      <w:r>
        <w:rPr>
          <w:position w:val="1"/>
        </w:rPr>
        <w:t xml:space="preserve">движение; </w:t>
      </w:r>
      <w:r>
        <w:drawing>
          <wp:inline distT="0" distB="0" distL="0" distR="0">
            <wp:extent cx="74295" cy="95885"/>
            <wp:effectExtent l="0" t="0" r="0" b="0"/>
            <wp:docPr id="39" name="Imag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59" cy="9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создание</w:t>
      </w:r>
      <w:r>
        <w:rPr>
          <w:spacing w:val="45"/>
        </w:rPr>
        <w:t xml:space="preserve">  </w:t>
      </w:r>
      <w:r>
        <w:t>коллективных</w:t>
      </w:r>
      <w:r>
        <w:rPr>
          <w:spacing w:val="52"/>
        </w:rPr>
        <w:t xml:space="preserve">  </w:t>
      </w:r>
      <w:r>
        <w:t>музыкально-пластических</w:t>
      </w:r>
      <w:r>
        <w:rPr>
          <w:spacing w:val="51"/>
        </w:rPr>
        <w:t xml:space="preserve">  </w:t>
      </w:r>
      <w:r>
        <w:t>композиций;</w:t>
      </w:r>
      <w:r>
        <w:rPr>
          <w:spacing w:val="80"/>
          <w:w w:val="150"/>
        </w:rPr>
        <w:t xml:space="preserve"> </w:t>
      </w:r>
      <w:r>
        <w:drawing>
          <wp:inline distT="0" distB="0" distL="0" distR="0">
            <wp:extent cx="74295" cy="95885"/>
            <wp:effectExtent l="0" t="0" r="0" b="0"/>
            <wp:docPr id="40" name="Image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59" cy="9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исполнение</w:t>
      </w:r>
      <w:r>
        <w:rPr>
          <w:spacing w:val="-6"/>
        </w:rPr>
        <w:t xml:space="preserve"> </w:t>
      </w:r>
      <w:r>
        <w:t>вокальных произведений</w:t>
      </w:r>
      <w:r>
        <w:rPr>
          <w:spacing w:val="40"/>
        </w:rPr>
        <w:t xml:space="preserve"> </w:t>
      </w:r>
      <w:r>
        <w:t>разных</w:t>
      </w:r>
      <w:r>
        <w:rPr>
          <w:spacing w:val="-12"/>
        </w:rPr>
        <w:t xml:space="preserve"> </w:t>
      </w:r>
      <w:r>
        <w:t>жанров.</w:t>
      </w:r>
    </w:p>
    <w:p w14:paraId="70A73A45">
      <w:pPr>
        <w:pStyle w:val="2"/>
        <w:spacing w:line="260" w:lineRule="exact"/>
        <w:ind w:left="2958"/>
      </w:pPr>
      <w:bookmarkStart w:id="11" w:name="Планируемые результаты изучения внеурочн"/>
      <w:bookmarkEnd w:id="11"/>
      <w:r>
        <w:t>Планируемые</w:t>
      </w:r>
      <w:r>
        <w:rPr>
          <w:spacing w:val="57"/>
        </w:rPr>
        <w:t xml:space="preserve"> </w:t>
      </w:r>
      <w:r>
        <w:t>результаты</w:t>
      </w:r>
      <w:r>
        <w:rPr>
          <w:spacing w:val="39"/>
        </w:rPr>
        <w:t xml:space="preserve"> </w:t>
      </w:r>
      <w:r>
        <w:t>изучения</w:t>
      </w:r>
      <w:r>
        <w:rPr>
          <w:spacing w:val="56"/>
        </w:rPr>
        <w:t xml:space="preserve"> </w:t>
      </w:r>
      <w:r>
        <w:t>внеурочной</w:t>
      </w:r>
      <w:r>
        <w:rPr>
          <w:spacing w:val="63"/>
        </w:rPr>
        <w:t xml:space="preserve"> </w:t>
      </w:r>
      <w:r>
        <w:rPr>
          <w:spacing w:val="-2"/>
        </w:rPr>
        <w:t>деятельности</w:t>
      </w:r>
    </w:p>
    <w:p w14:paraId="4AAEADA3">
      <w:pPr>
        <w:pStyle w:val="5"/>
        <w:spacing w:before="264"/>
        <w:ind w:left="1306"/>
      </w:pPr>
      <w:r>
        <w:t>Программа</w:t>
      </w:r>
      <w:r>
        <w:rPr>
          <w:spacing w:val="24"/>
        </w:rPr>
        <w:t xml:space="preserve"> </w:t>
      </w:r>
      <w:r>
        <w:t>внеурочной</w:t>
      </w:r>
      <w:r>
        <w:rPr>
          <w:spacing w:val="41"/>
        </w:rPr>
        <w:t xml:space="preserve"> </w:t>
      </w:r>
      <w:r>
        <w:t>деятельности</w:t>
      </w:r>
      <w:r>
        <w:rPr>
          <w:spacing w:val="46"/>
        </w:rPr>
        <w:t xml:space="preserve"> </w:t>
      </w:r>
      <w:r>
        <w:rPr>
          <w:spacing w:val="-2"/>
        </w:rPr>
        <w:t>обеспечивает:</w:t>
      </w:r>
    </w:p>
    <w:p w14:paraId="0B32A6AE">
      <w:pPr>
        <w:pStyle w:val="5"/>
        <w:spacing w:before="84" w:line="204" w:lineRule="auto"/>
        <w:ind w:left="768" w:right="1618" w:firstLine="706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730250</wp:posOffset>
            </wp:positionH>
            <wp:positionV relativeFrom="paragraph">
              <wp:posOffset>26670</wp:posOffset>
            </wp:positionV>
            <wp:extent cx="136525" cy="168275"/>
            <wp:effectExtent l="0" t="0" r="0" b="0"/>
            <wp:wrapNone/>
            <wp:docPr id="41" name="Image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436" cy="16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</w:t>
      </w:r>
      <w:r>
        <w:rPr>
          <w:spacing w:val="-4"/>
        </w:rPr>
        <w:t xml:space="preserve"> </w:t>
      </w:r>
      <w:r>
        <w:t>умении</w:t>
      </w:r>
      <w:r>
        <w:rPr>
          <w:spacing w:val="-3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прослушанном</w:t>
      </w:r>
      <w:r>
        <w:rPr>
          <w:spacing w:val="-4"/>
        </w:rPr>
        <w:t xml:space="preserve"> </w:t>
      </w:r>
      <w:r>
        <w:t>музыкальном</w:t>
      </w:r>
      <w:r>
        <w:rPr>
          <w:spacing w:val="-6"/>
        </w:rPr>
        <w:t xml:space="preserve"> </w:t>
      </w:r>
      <w:r>
        <w:t>произведении</w:t>
      </w:r>
      <w:r>
        <w:rPr>
          <w:spacing w:val="-2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главные выразительные</w:t>
      </w:r>
      <w:r>
        <w:rPr>
          <w:spacing w:val="-24"/>
        </w:rPr>
        <w:t xml:space="preserve"> </w:t>
      </w:r>
      <w:r>
        <w:t>средства;</w:t>
      </w:r>
    </w:p>
    <w:p w14:paraId="2506B046">
      <w:pPr>
        <w:pStyle w:val="5"/>
        <w:spacing w:before="79" w:line="204" w:lineRule="auto"/>
        <w:ind w:left="768" w:right="1618" w:firstLine="706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730250</wp:posOffset>
            </wp:positionH>
            <wp:positionV relativeFrom="paragraph">
              <wp:posOffset>29845</wp:posOffset>
            </wp:positionV>
            <wp:extent cx="136525" cy="168275"/>
            <wp:effectExtent l="0" t="0" r="0" b="0"/>
            <wp:wrapNone/>
            <wp:docPr id="42" name="Image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68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</w:t>
      </w:r>
      <w:r>
        <w:rPr>
          <w:spacing w:val="-5"/>
        </w:rPr>
        <w:t xml:space="preserve"> </w:t>
      </w:r>
      <w:r>
        <w:t>умении</w:t>
      </w:r>
      <w:r>
        <w:rPr>
          <w:spacing w:val="-5"/>
        </w:rPr>
        <w:t xml:space="preserve"> </w:t>
      </w:r>
      <w:r>
        <w:t>отразить</w:t>
      </w:r>
      <w:r>
        <w:rPr>
          <w:spacing w:val="-6"/>
        </w:rPr>
        <w:t xml:space="preserve"> </w:t>
      </w:r>
      <w:r>
        <w:t>свое</w:t>
      </w:r>
      <w:r>
        <w:rPr>
          <w:spacing w:val="-8"/>
        </w:rPr>
        <w:t xml:space="preserve"> </w:t>
      </w:r>
      <w:r>
        <w:t>понимание</w:t>
      </w:r>
      <w:r>
        <w:rPr>
          <w:spacing w:val="-8"/>
        </w:rPr>
        <w:t xml:space="preserve"> </w:t>
      </w:r>
      <w:r>
        <w:t>художественного</w:t>
      </w:r>
      <w:r>
        <w:rPr>
          <w:spacing w:val="-11"/>
        </w:rPr>
        <w:t xml:space="preserve"> </w:t>
      </w:r>
      <w:r>
        <w:t>воздействия</w:t>
      </w:r>
      <w:r>
        <w:rPr>
          <w:spacing w:val="-6"/>
        </w:rPr>
        <w:t xml:space="preserve"> </w:t>
      </w:r>
      <w:r>
        <w:t>музыкальных средств в размышлениях о</w:t>
      </w:r>
      <w:r>
        <w:rPr>
          <w:spacing w:val="40"/>
        </w:rPr>
        <w:t xml:space="preserve"> </w:t>
      </w:r>
      <w:r>
        <w:t>музыке;</w:t>
      </w:r>
    </w:p>
    <w:p w14:paraId="0C3DEDCA">
      <w:pPr>
        <w:pStyle w:val="5"/>
        <w:spacing w:after="0" w:line="204" w:lineRule="auto"/>
        <w:sectPr>
          <w:type w:val="continuous"/>
          <w:pgSz w:w="11910" w:h="16850"/>
          <w:pgMar w:top="1820" w:right="0" w:bottom="280" w:left="360" w:header="720" w:footer="720" w:gutter="0"/>
          <w:cols w:space="720" w:num="1"/>
        </w:sectPr>
      </w:pPr>
    </w:p>
    <w:p w14:paraId="4BBB9A63">
      <w:pPr>
        <w:pStyle w:val="5"/>
        <w:spacing w:before="110" w:line="196" w:lineRule="auto"/>
        <w:ind w:left="768" w:right="1387" w:firstLine="542"/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730250</wp:posOffset>
            </wp:positionH>
            <wp:positionV relativeFrom="paragraph">
              <wp:posOffset>57785</wp:posOffset>
            </wp:positionV>
            <wp:extent cx="136525" cy="157480"/>
            <wp:effectExtent l="0" t="0" r="0" b="0"/>
            <wp:wrapNone/>
            <wp:docPr id="43" name="Imag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577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умение находить взаимодействия</w:t>
      </w:r>
      <w:r>
        <w:rPr>
          <w:spacing w:val="30"/>
        </w:rPr>
        <w:t xml:space="preserve"> </w:t>
      </w:r>
      <w:r>
        <w:t>между музыкой и</w:t>
      </w:r>
      <w:r>
        <w:rPr>
          <w:spacing w:val="30"/>
        </w:rPr>
        <w:t xml:space="preserve"> </w:t>
      </w:r>
      <w:r>
        <w:t>другими</w:t>
      </w:r>
      <w:r>
        <w:rPr>
          <w:spacing w:val="40"/>
        </w:rPr>
        <w:t xml:space="preserve"> </w:t>
      </w:r>
      <w:r>
        <w:t>видами искусства, а</w:t>
      </w:r>
      <w:r>
        <w:rPr>
          <w:spacing w:val="32"/>
        </w:rPr>
        <w:t xml:space="preserve"> </w:t>
      </w:r>
      <w:r>
        <w:t>также между музыкой и жизнью на основе знаний, приобретенных на уроках;</w:t>
      </w:r>
    </w:p>
    <w:p w14:paraId="4430A111">
      <w:pPr>
        <w:pStyle w:val="5"/>
        <w:tabs>
          <w:tab w:val="left" w:pos="1652"/>
          <w:tab w:val="left" w:pos="3260"/>
          <w:tab w:val="left" w:pos="4470"/>
          <w:tab w:val="left" w:pos="6847"/>
          <w:tab w:val="left" w:pos="8653"/>
        </w:tabs>
        <w:spacing w:before="78" w:line="208" w:lineRule="auto"/>
        <w:ind w:left="1310" w:right="1673" w:firstLine="4"/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730250</wp:posOffset>
            </wp:positionH>
            <wp:positionV relativeFrom="paragraph">
              <wp:posOffset>66675</wp:posOffset>
            </wp:positionV>
            <wp:extent cx="24765" cy="98425"/>
            <wp:effectExtent l="0" t="0" r="0" b="0"/>
            <wp:wrapNone/>
            <wp:docPr id="44" name="Image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5" cy="98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0"/>
        </w:rPr>
        <w:t>в</w:t>
      </w:r>
      <w:r>
        <w:tab/>
      </w:r>
      <w:r>
        <w:rPr>
          <w:spacing w:val="-2"/>
        </w:rPr>
        <w:t>проявлении</w:t>
      </w:r>
      <w:r>
        <w:tab/>
      </w:r>
      <w:r>
        <w:rPr>
          <w:spacing w:val="-2"/>
        </w:rPr>
        <w:t>навыков</w:t>
      </w:r>
      <w:r>
        <w:tab/>
      </w:r>
      <w:r>
        <w:rPr>
          <w:spacing w:val="-2"/>
        </w:rPr>
        <w:t>вокально-хоровой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(исполнение одно-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двухголосных</w:t>
      </w:r>
      <w:r>
        <w:tab/>
      </w:r>
      <w:r>
        <w:rPr>
          <w:spacing w:val="-2"/>
        </w:rPr>
        <w:t>произведений</w:t>
      </w:r>
      <w:r>
        <w:tab/>
      </w:r>
      <w:r>
        <w:rPr>
          <w:spacing w:val="-10"/>
        </w:rPr>
        <w:t>с</w:t>
      </w:r>
    </w:p>
    <w:p w14:paraId="379E0A4C">
      <w:pPr>
        <w:pStyle w:val="5"/>
        <w:spacing w:before="16" w:line="309" w:lineRule="auto"/>
        <w:ind w:left="1310" w:right="3045" w:hanging="543"/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735965</wp:posOffset>
            </wp:positionH>
            <wp:positionV relativeFrom="paragraph">
              <wp:posOffset>276225</wp:posOffset>
            </wp:positionV>
            <wp:extent cx="18415" cy="93980"/>
            <wp:effectExtent l="0" t="0" r="0" b="0"/>
            <wp:wrapNone/>
            <wp:docPr id="45" name="Image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93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аккомпанементом,</w:t>
      </w:r>
      <w:r>
        <w:rPr>
          <w:spacing w:val="-1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сложных</w:t>
      </w:r>
      <w:r>
        <w:rPr>
          <w:spacing w:val="-3"/>
        </w:rPr>
        <w:t xml:space="preserve"> </w:t>
      </w:r>
      <w:r>
        <w:t>рисунков</w:t>
      </w:r>
      <w:r>
        <w:rPr>
          <w:spacing w:val="-2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синкопы,</w:t>
      </w:r>
      <w:r>
        <w:rPr>
          <w:spacing w:val="40"/>
        </w:rPr>
        <w:t xml:space="preserve"> </w:t>
      </w:r>
      <w:r>
        <w:t>остинатного</w:t>
      </w:r>
      <w:r>
        <w:rPr>
          <w:spacing w:val="40"/>
        </w:rPr>
        <w:t xml:space="preserve"> </w:t>
      </w:r>
      <w:r>
        <w:t>ритма); в умении определять на слух название произведения и его автора;</w:t>
      </w:r>
    </w:p>
    <w:p w14:paraId="5F47B070">
      <w:pPr>
        <w:spacing w:before="0" w:line="216" w:lineRule="exact"/>
        <w:ind w:left="1310" w:right="0" w:firstLine="0"/>
        <w:jc w:val="left"/>
        <w:rPr>
          <w:sz w:val="23"/>
        </w:rPr>
      </w:pPr>
      <w:r>
        <w:rPr>
          <w:sz w:val="23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735965</wp:posOffset>
            </wp:positionH>
            <wp:positionV relativeFrom="paragraph">
              <wp:posOffset>10160</wp:posOffset>
            </wp:positionV>
            <wp:extent cx="18415" cy="93980"/>
            <wp:effectExtent l="0" t="0" r="0" b="0"/>
            <wp:wrapNone/>
            <wp:docPr id="46" name="Imag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93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3"/>
        </w:rPr>
        <w:t>в</w:t>
      </w:r>
      <w:r>
        <w:rPr>
          <w:spacing w:val="20"/>
          <w:sz w:val="23"/>
        </w:rPr>
        <w:t xml:space="preserve"> </w:t>
      </w:r>
      <w:r>
        <w:rPr>
          <w:sz w:val="23"/>
        </w:rPr>
        <w:t>знании</w:t>
      </w:r>
      <w:r>
        <w:rPr>
          <w:spacing w:val="18"/>
          <w:sz w:val="23"/>
        </w:rPr>
        <w:t xml:space="preserve"> </w:t>
      </w:r>
      <w:r>
        <w:rPr>
          <w:sz w:val="23"/>
        </w:rPr>
        <w:t>новых</w:t>
      </w:r>
      <w:r>
        <w:rPr>
          <w:spacing w:val="17"/>
          <w:sz w:val="23"/>
        </w:rPr>
        <w:t xml:space="preserve"> </w:t>
      </w:r>
      <w:r>
        <w:rPr>
          <w:sz w:val="23"/>
        </w:rPr>
        <w:t>имен</w:t>
      </w:r>
      <w:r>
        <w:rPr>
          <w:spacing w:val="25"/>
          <w:sz w:val="23"/>
        </w:rPr>
        <w:t xml:space="preserve"> </w:t>
      </w:r>
      <w:r>
        <w:rPr>
          <w:sz w:val="23"/>
        </w:rPr>
        <w:t>композиторов</w:t>
      </w:r>
      <w:r>
        <w:rPr>
          <w:spacing w:val="37"/>
          <w:sz w:val="23"/>
        </w:rPr>
        <w:t xml:space="preserve"> </w:t>
      </w:r>
      <w:r>
        <w:rPr>
          <w:sz w:val="23"/>
        </w:rPr>
        <w:t>–</w:t>
      </w:r>
      <w:r>
        <w:rPr>
          <w:spacing w:val="21"/>
          <w:sz w:val="23"/>
        </w:rPr>
        <w:t xml:space="preserve"> </w:t>
      </w:r>
      <w:r>
        <w:rPr>
          <w:i/>
          <w:sz w:val="23"/>
        </w:rPr>
        <w:t>О.</w:t>
      </w:r>
      <w:r>
        <w:rPr>
          <w:i/>
          <w:spacing w:val="21"/>
          <w:sz w:val="23"/>
        </w:rPr>
        <w:t xml:space="preserve"> </w:t>
      </w:r>
      <w:r>
        <w:rPr>
          <w:i/>
          <w:sz w:val="23"/>
        </w:rPr>
        <w:t>Мессиан,</w:t>
      </w:r>
      <w:r>
        <w:rPr>
          <w:i/>
          <w:spacing w:val="12"/>
          <w:sz w:val="23"/>
        </w:rPr>
        <w:t xml:space="preserve"> </w:t>
      </w:r>
      <w:r>
        <w:rPr>
          <w:i/>
          <w:sz w:val="23"/>
        </w:rPr>
        <w:t>Т.</w:t>
      </w:r>
      <w:r>
        <w:rPr>
          <w:i/>
          <w:spacing w:val="11"/>
          <w:sz w:val="23"/>
        </w:rPr>
        <w:t xml:space="preserve"> </w:t>
      </w:r>
      <w:r>
        <w:rPr>
          <w:i/>
          <w:sz w:val="23"/>
        </w:rPr>
        <w:t>Альбинони,</w:t>
      </w:r>
      <w:r>
        <w:rPr>
          <w:i/>
          <w:spacing w:val="25"/>
          <w:sz w:val="23"/>
        </w:rPr>
        <w:t xml:space="preserve"> </w:t>
      </w:r>
      <w:r>
        <w:rPr>
          <w:i/>
          <w:sz w:val="23"/>
        </w:rPr>
        <w:t>К.</w:t>
      </w:r>
      <w:r>
        <w:rPr>
          <w:i/>
          <w:spacing w:val="12"/>
          <w:sz w:val="23"/>
        </w:rPr>
        <w:t xml:space="preserve"> </w:t>
      </w:r>
      <w:r>
        <w:rPr>
          <w:i/>
          <w:sz w:val="23"/>
        </w:rPr>
        <w:t>Сен-Санс,</w:t>
      </w:r>
      <w:r>
        <w:rPr>
          <w:i/>
          <w:spacing w:val="16"/>
          <w:sz w:val="23"/>
        </w:rPr>
        <w:t xml:space="preserve"> </w:t>
      </w:r>
      <w:r>
        <w:rPr>
          <w:spacing w:val="-2"/>
          <w:sz w:val="23"/>
        </w:rPr>
        <w:t>новых</w:t>
      </w:r>
    </w:p>
    <w:p w14:paraId="67E0B014">
      <w:pPr>
        <w:spacing w:before="0" w:line="259" w:lineRule="exact"/>
        <w:ind w:left="768" w:right="0" w:firstLine="0"/>
        <w:jc w:val="left"/>
        <w:rPr>
          <w:i/>
          <w:sz w:val="23"/>
        </w:rPr>
      </w:pPr>
      <w:r>
        <w:rPr>
          <w:sz w:val="23"/>
        </w:rPr>
        <w:t>понятий</w:t>
      </w:r>
      <w:r>
        <w:rPr>
          <w:spacing w:val="23"/>
          <w:sz w:val="23"/>
        </w:rPr>
        <w:t xml:space="preserve"> </w:t>
      </w:r>
      <w:r>
        <w:rPr>
          <w:sz w:val="23"/>
        </w:rPr>
        <w:t>и</w:t>
      </w:r>
      <w:r>
        <w:rPr>
          <w:spacing w:val="24"/>
          <w:sz w:val="23"/>
        </w:rPr>
        <w:t xml:space="preserve"> </w:t>
      </w:r>
      <w:r>
        <w:rPr>
          <w:sz w:val="23"/>
        </w:rPr>
        <w:t>музыкальных</w:t>
      </w:r>
      <w:r>
        <w:rPr>
          <w:spacing w:val="25"/>
          <w:sz w:val="23"/>
        </w:rPr>
        <w:t xml:space="preserve"> </w:t>
      </w:r>
      <w:r>
        <w:rPr>
          <w:sz w:val="23"/>
        </w:rPr>
        <w:t>терминов</w:t>
      </w:r>
      <w:r>
        <w:rPr>
          <w:spacing w:val="39"/>
          <w:sz w:val="23"/>
        </w:rPr>
        <w:t xml:space="preserve"> </w:t>
      </w:r>
      <w:r>
        <w:rPr>
          <w:sz w:val="23"/>
        </w:rPr>
        <w:t>–</w:t>
      </w:r>
      <w:r>
        <w:rPr>
          <w:spacing w:val="19"/>
          <w:sz w:val="23"/>
        </w:rPr>
        <w:t xml:space="preserve"> </w:t>
      </w:r>
      <w:r>
        <w:rPr>
          <w:i/>
          <w:sz w:val="23"/>
        </w:rPr>
        <w:t>сюита,</w:t>
      </w:r>
      <w:r>
        <w:rPr>
          <w:i/>
          <w:spacing w:val="20"/>
          <w:sz w:val="23"/>
        </w:rPr>
        <w:t xml:space="preserve"> </w:t>
      </w:r>
      <w:r>
        <w:rPr>
          <w:i/>
          <w:sz w:val="23"/>
        </w:rPr>
        <w:t>реквием,</w:t>
      </w:r>
      <w:r>
        <w:rPr>
          <w:i/>
          <w:spacing w:val="29"/>
          <w:sz w:val="23"/>
        </w:rPr>
        <w:t xml:space="preserve"> </w:t>
      </w:r>
      <w:r>
        <w:rPr>
          <w:i/>
          <w:sz w:val="23"/>
        </w:rPr>
        <w:t>месса,</w:t>
      </w:r>
      <w:r>
        <w:rPr>
          <w:i/>
          <w:spacing w:val="15"/>
          <w:sz w:val="23"/>
        </w:rPr>
        <w:t xml:space="preserve"> </w:t>
      </w:r>
      <w:r>
        <w:rPr>
          <w:i/>
          <w:sz w:val="23"/>
        </w:rPr>
        <w:t>пульс,</w:t>
      </w:r>
      <w:r>
        <w:rPr>
          <w:i/>
          <w:spacing w:val="11"/>
          <w:sz w:val="23"/>
        </w:rPr>
        <w:t xml:space="preserve"> </w:t>
      </w:r>
      <w:r>
        <w:rPr>
          <w:i/>
          <w:spacing w:val="-2"/>
          <w:sz w:val="23"/>
        </w:rPr>
        <w:t>кульминация.</w:t>
      </w:r>
    </w:p>
    <w:p w14:paraId="49F12B4F">
      <w:pPr>
        <w:pStyle w:val="5"/>
        <w:spacing w:before="229"/>
        <w:rPr>
          <w:i/>
        </w:rPr>
      </w:pPr>
    </w:p>
    <w:p w14:paraId="3A48E9CA">
      <w:pPr>
        <w:pStyle w:val="2"/>
        <w:spacing w:before="1"/>
        <w:ind w:left="4206"/>
      </w:pPr>
      <w:bookmarkStart w:id="12" w:name="Содержание внеурочной деятельности"/>
      <w:bookmarkEnd w:id="12"/>
      <w:r>
        <w:t>Содержание</w:t>
      </w:r>
      <w:r>
        <w:rPr>
          <w:spacing w:val="68"/>
        </w:rPr>
        <w:t xml:space="preserve"> </w:t>
      </w:r>
      <w:r>
        <w:t>внеурочной</w:t>
      </w:r>
      <w:r>
        <w:rPr>
          <w:spacing w:val="49"/>
        </w:rPr>
        <w:t xml:space="preserve"> </w:t>
      </w:r>
      <w:r>
        <w:rPr>
          <w:spacing w:val="-2"/>
        </w:rPr>
        <w:t>деятельности</w:t>
      </w:r>
    </w:p>
    <w:p w14:paraId="2BB7F1B0">
      <w:pPr>
        <w:pStyle w:val="5"/>
        <w:spacing w:before="4"/>
        <w:rPr>
          <w:b/>
        </w:rPr>
      </w:pPr>
    </w:p>
    <w:p w14:paraId="6C30ED55">
      <w:pPr>
        <w:pStyle w:val="5"/>
        <w:tabs>
          <w:tab w:val="left" w:pos="4134"/>
          <w:tab w:val="left" w:pos="5551"/>
          <w:tab w:val="left" w:pos="7125"/>
          <w:tab w:val="left" w:pos="8422"/>
          <w:tab w:val="left" w:pos="8874"/>
        </w:tabs>
        <w:ind w:left="1368"/>
      </w:pPr>
      <w:r>
        <w:t>Содержание</w:t>
      </w:r>
      <w:r>
        <w:rPr>
          <w:spacing w:val="32"/>
        </w:rPr>
        <w:t xml:space="preserve">  </w:t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внеурочной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базируется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нравственно-</w:t>
      </w:r>
    </w:p>
    <w:p w14:paraId="570B3FF5">
      <w:pPr>
        <w:pStyle w:val="5"/>
        <w:spacing w:before="263"/>
        <w:ind w:left="878" w:right="1233"/>
        <w:jc w:val="both"/>
      </w:pPr>
      <w:r>
        <w:t>эстетическом, интонационно- образном, жанрово-стилевом постижении обучающимися основных пластов музыкального искусства (фольклор, духовная музыка, «золотой фонд» классической музыки, сочинения современных композиторов) и их взаимодействия с произведениями других видов искусства.</w:t>
      </w:r>
    </w:p>
    <w:p w14:paraId="1B03C40D">
      <w:pPr>
        <w:pStyle w:val="5"/>
        <w:spacing w:before="3" w:line="249" w:lineRule="auto"/>
        <w:ind w:left="878" w:right="1226" w:firstLine="489"/>
        <w:jc w:val="both"/>
      </w:pPr>
      <w:r>
        <w:t>Содержание,</w:t>
      </w:r>
      <w:r>
        <w:rPr>
          <w:spacing w:val="40"/>
        </w:rPr>
        <w:t xml:space="preserve"> </w:t>
      </w:r>
      <w:r>
        <w:t>художественный</w:t>
      </w:r>
      <w:r>
        <w:rPr>
          <w:spacing w:val="40"/>
        </w:rPr>
        <w:t xml:space="preserve"> </w:t>
      </w:r>
      <w:r>
        <w:t>материал,</w:t>
      </w:r>
      <w:r>
        <w:rPr>
          <w:spacing w:val="40"/>
        </w:rPr>
        <w:t xml:space="preserve"> </w:t>
      </w:r>
      <w:r>
        <w:t>разбор</w:t>
      </w:r>
      <w:r>
        <w:rPr>
          <w:spacing w:val="40"/>
        </w:rPr>
        <w:t xml:space="preserve"> </w:t>
      </w:r>
      <w:r>
        <w:t>музыкальных</w:t>
      </w:r>
      <w:r>
        <w:rPr>
          <w:spacing w:val="40"/>
        </w:rPr>
        <w:t xml:space="preserve"> </w:t>
      </w:r>
      <w:r>
        <w:t>произведений</w:t>
      </w:r>
      <w:r>
        <w:rPr>
          <w:spacing w:val="40"/>
        </w:rPr>
        <w:t xml:space="preserve"> </w:t>
      </w:r>
      <w:r>
        <w:t>нацелены на общую задачу: раскрыть значение музыки как феномена, обладающего огромной силой воздействия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человека,</w:t>
      </w:r>
      <w:r>
        <w:rPr>
          <w:spacing w:val="40"/>
        </w:rPr>
        <w:t xml:space="preserve"> </w:t>
      </w:r>
      <w:r>
        <w:t>способного</w:t>
      </w:r>
      <w:r>
        <w:rPr>
          <w:spacing w:val="40"/>
        </w:rPr>
        <w:t xml:space="preserve"> </w:t>
      </w:r>
      <w:r>
        <w:t>оказывать</w:t>
      </w:r>
      <w:r>
        <w:rPr>
          <w:spacing w:val="40"/>
        </w:rPr>
        <w:t xml:space="preserve"> </w:t>
      </w:r>
      <w:r>
        <w:t>облагораживающее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возвышающее</w:t>
      </w:r>
      <w:r>
        <w:rPr>
          <w:spacing w:val="40"/>
        </w:rPr>
        <w:t xml:space="preserve"> </w:t>
      </w:r>
      <w:r>
        <w:t>влияние на формирование человеческой личности.</w:t>
      </w:r>
    </w:p>
    <w:p w14:paraId="55833390">
      <w:pPr>
        <w:pStyle w:val="5"/>
        <w:spacing w:before="5" w:line="244" w:lineRule="auto"/>
        <w:ind w:left="878" w:right="1263" w:firstLine="489"/>
        <w:jc w:val="both"/>
      </w:pPr>
      <w:r>
        <w:t>Все эти и другие вопросы нацелены на выявление природы музыкальной выразительности, её смысла, тайны воздействия на человека.</w:t>
      </w:r>
    </w:p>
    <w:p w14:paraId="5CC34999">
      <w:pPr>
        <w:pStyle w:val="2"/>
        <w:numPr>
          <w:ilvl w:val="0"/>
          <w:numId w:val="1"/>
        </w:numPr>
        <w:tabs>
          <w:tab w:val="left" w:pos="2208"/>
        </w:tabs>
        <w:spacing w:before="108" w:after="0" w:line="501" w:lineRule="auto"/>
        <w:ind w:left="1339" w:right="1530" w:firstLine="19"/>
        <w:jc w:val="left"/>
      </w:pPr>
      <w:bookmarkStart w:id="13" w:name="4. Описание учебно-методического обеспеч"/>
      <w:bookmarkEnd w:id="13"/>
      <w:r>
        <w:t>Описание учебно-методического</w:t>
      </w:r>
      <w:r>
        <w:rPr>
          <w:spacing w:val="40"/>
        </w:rPr>
        <w:t xml:space="preserve"> </w:t>
      </w:r>
      <w:r>
        <w:t>обеспечения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37"/>
        </w:rPr>
        <w:t xml:space="preserve"> </w:t>
      </w:r>
      <w:r>
        <w:t>процесса Методические</w:t>
      </w:r>
      <w:r>
        <w:rPr>
          <w:spacing w:val="40"/>
        </w:rPr>
        <w:t xml:space="preserve"> </w:t>
      </w:r>
      <w:r>
        <w:t>пособия</w:t>
      </w:r>
    </w:p>
    <w:p w14:paraId="7B92A952">
      <w:pPr>
        <w:pStyle w:val="7"/>
        <w:numPr>
          <w:ilvl w:val="0"/>
          <w:numId w:val="3"/>
        </w:numPr>
        <w:tabs>
          <w:tab w:val="left" w:pos="1077"/>
        </w:tabs>
        <w:spacing w:before="0" w:after="0" w:line="254" w:lineRule="exact"/>
        <w:ind w:left="1077" w:right="0" w:hanging="170"/>
        <w:jc w:val="left"/>
        <w:rPr>
          <w:sz w:val="23"/>
        </w:rPr>
      </w:pPr>
      <w:r>
        <w:rPr>
          <w:sz w:val="23"/>
        </w:rPr>
        <w:t>И.</w:t>
      </w:r>
      <w:r>
        <w:rPr>
          <w:spacing w:val="13"/>
          <w:sz w:val="23"/>
        </w:rPr>
        <w:t xml:space="preserve"> </w:t>
      </w:r>
      <w:r>
        <w:rPr>
          <w:sz w:val="23"/>
        </w:rPr>
        <w:t>Берникова-Горчакова</w:t>
      </w:r>
      <w:r>
        <w:rPr>
          <w:spacing w:val="33"/>
          <w:sz w:val="23"/>
        </w:rPr>
        <w:t xml:space="preserve"> </w:t>
      </w:r>
      <w:r>
        <w:rPr>
          <w:sz w:val="23"/>
        </w:rPr>
        <w:t>«Как</w:t>
      </w:r>
      <w:r>
        <w:rPr>
          <w:spacing w:val="24"/>
          <w:sz w:val="23"/>
        </w:rPr>
        <w:t xml:space="preserve"> </w:t>
      </w:r>
      <w:r>
        <w:rPr>
          <w:sz w:val="23"/>
        </w:rPr>
        <w:t>хорошо,</w:t>
      </w:r>
      <w:r>
        <w:rPr>
          <w:spacing w:val="21"/>
          <w:sz w:val="23"/>
        </w:rPr>
        <w:t xml:space="preserve"> </w:t>
      </w:r>
      <w:r>
        <w:rPr>
          <w:sz w:val="23"/>
        </w:rPr>
        <w:t>что</w:t>
      </w:r>
      <w:r>
        <w:rPr>
          <w:spacing w:val="15"/>
          <w:sz w:val="23"/>
        </w:rPr>
        <w:t xml:space="preserve"> </w:t>
      </w:r>
      <w:r>
        <w:rPr>
          <w:sz w:val="23"/>
        </w:rPr>
        <w:t>есть</w:t>
      </w:r>
      <w:r>
        <w:rPr>
          <w:spacing w:val="17"/>
          <w:sz w:val="23"/>
        </w:rPr>
        <w:t xml:space="preserve"> </w:t>
      </w:r>
      <w:r>
        <w:rPr>
          <w:sz w:val="23"/>
        </w:rPr>
        <w:t>друзья»,</w:t>
      </w:r>
      <w:r>
        <w:rPr>
          <w:spacing w:val="29"/>
          <w:sz w:val="23"/>
        </w:rPr>
        <w:t xml:space="preserve"> </w:t>
      </w:r>
      <w:r>
        <w:rPr>
          <w:sz w:val="23"/>
        </w:rPr>
        <w:t>Омск</w:t>
      </w:r>
      <w:r>
        <w:rPr>
          <w:spacing w:val="19"/>
          <w:sz w:val="23"/>
        </w:rPr>
        <w:t xml:space="preserve"> </w:t>
      </w:r>
      <w:r>
        <w:rPr>
          <w:sz w:val="23"/>
        </w:rPr>
        <w:t>2006-140</w:t>
      </w:r>
      <w:r>
        <w:rPr>
          <w:spacing w:val="25"/>
          <w:sz w:val="23"/>
        </w:rPr>
        <w:t xml:space="preserve"> </w:t>
      </w:r>
      <w:r>
        <w:rPr>
          <w:spacing w:val="-5"/>
          <w:sz w:val="23"/>
        </w:rPr>
        <w:t>с.</w:t>
      </w:r>
    </w:p>
    <w:p w14:paraId="5E0EDFC2">
      <w:pPr>
        <w:pStyle w:val="7"/>
        <w:numPr>
          <w:ilvl w:val="0"/>
          <w:numId w:val="3"/>
        </w:numPr>
        <w:tabs>
          <w:tab w:val="left" w:pos="1046"/>
        </w:tabs>
        <w:spacing w:before="0" w:after="0" w:line="264" w:lineRule="exact"/>
        <w:ind w:left="1046" w:right="0" w:hanging="172"/>
        <w:jc w:val="left"/>
        <w:rPr>
          <w:sz w:val="23"/>
        </w:rPr>
      </w:pPr>
      <w:r>
        <w:rPr>
          <w:sz w:val="23"/>
        </w:rPr>
        <w:t>.</w:t>
      </w:r>
      <w:r>
        <w:rPr>
          <w:spacing w:val="23"/>
          <w:sz w:val="23"/>
        </w:rPr>
        <w:t xml:space="preserve"> </w:t>
      </w:r>
      <w:r>
        <w:rPr>
          <w:sz w:val="23"/>
        </w:rPr>
        <w:t>И.</w:t>
      </w:r>
      <w:r>
        <w:rPr>
          <w:spacing w:val="29"/>
          <w:sz w:val="23"/>
        </w:rPr>
        <w:t xml:space="preserve"> </w:t>
      </w:r>
      <w:r>
        <w:rPr>
          <w:sz w:val="23"/>
        </w:rPr>
        <w:t>Берникова-Горчакова</w:t>
      </w:r>
      <w:r>
        <w:rPr>
          <w:spacing w:val="41"/>
          <w:sz w:val="23"/>
        </w:rPr>
        <w:t xml:space="preserve"> </w:t>
      </w:r>
      <w:r>
        <w:rPr>
          <w:sz w:val="23"/>
        </w:rPr>
        <w:t>«Ты</w:t>
      </w:r>
      <w:r>
        <w:rPr>
          <w:spacing w:val="15"/>
          <w:sz w:val="23"/>
        </w:rPr>
        <w:t xml:space="preserve"> </w:t>
      </w:r>
      <w:r>
        <w:rPr>
          <w:sz w:val="23"/>
        </w:rPr>
        <w:t>посмотри</w:t>
      </w:r>
      <w:r>
        <w:rPr>
          <w:spacing w:val="25"/>
          <w:sz w:val="23"/>
        </w:rPr>
        <w:t xml:space="preserve"> </w:t>
      </w:r>
      <w:r>
        <w:rPr>
          <w:sz w:val="23"/>
        </w:rPr>
        <w:t>на</w:t>
      </w:r>
      <w:r>
        <w:rPr>
          <w:spacing w:val="27"/>
          <w:sz w:val="23"/>
        </w:rPr>
        <w:t xml:space="preserve"> </w:t>
      </w:r>
      <w:r>
        <w:rPr>
          <w:sz w:val="23"/>
        </w:rPr>
        <w:t>мир»,</w:t>
      </w:r>
      <w:r>
        <w:rPr>
          <w:spacing w:val="17"/>
          <w:sz w:val="23"/>
        </w:rPr>
        <w:t xml:space="preserve"> </w:t>
      </w:r>
      <w:r>
        <w:rPr>
          <w:sz w:val="23"/>
        </w:rPr>
        <w:t>Омск</w:t>
      </w:r>
      <w:r>
        <w:rPr>
          <w:spacing w:val="23"/>
          <w:sz w:val="23"/>
        </w:rPr>
        <w:t xml:space="preserve"> </w:t>
      </w:r>
      <w:r>
        <w:rPr>
          <w:sz w:val="23"/>
        </w:rPr>
        <w:t>2008.-125</w:t>
      </w:r>
      <w:r>
        <w:rPr>
          <w:spacing w:val="24"/>
          <w:sz w:val="23"/>
        </w:rPr>
        <w:t xml:space="preserve"> </w:t>
      </w:r>
      <w:r>
        <w:rPr>
          <w:spacing w:val="-5"/>
          <w:sz w:val="23"/>
        </w:rPr>
        <w:t>с.</w:t>
      </w:r>
    </w:p>
    <w:p w14:paraId="573B7D16">
      <w:pPr>
        <w:pStyle w:val="7"/>
        <w:numPr>
          <w:ilvl w:val="0"/>
          <w:numId w:val="3"/>
        </w:numPr>
        <w:tabs>
          <w:tab w:val="left" w:pos="1046"/>
        </w:tabs>
        <w:spacing w:before="19" w:after="0" w:line="240" w:lineRule="auto"/>
        <w:ind w:left="1046" w:right="0" w:hanging="172"/>
        <w:jc w:val="left"/>
        <w:rPr>
          <w:sz w:val="23"/>
        </w:rPr>
      </w:pPr>
      <w:r>
        <w:rPr>
          <w:sz w:val="23"/>
        </w:rPr>
        <w:t>Замятина</w:t>
      </w:r>
      <w:r>
        <w:rPr>
          <w:spacing w:val="16"/>
          <w:sz w:val="23"/>
        </w:rPr>
        <w:t xml:space="preserve"> </w:t>
      </w:r>
      <w:r>
        <w:rPr>
          <w:sz w:val="23"/>
        </w:rPr>
        <w:t>Т.А.</w:t>
      </w:r>
      <w:r>
        <w:rPr>
          <w:spacing w:val="24"/>
          <w:sz w:val="23"/>
        </w:rPr>
        <w:t xml:space="preserve"> </w:t>
      </w:r>
      <w:r>
        <w:rPr>
          <w:sz w:val="23"/>
        </w:rPr>
        <w:t>Современный</w:t>
      </w:r>
      <w:r>
        <w:rPr>
          <w:spacing w:val="40"/>
          <w:sz w:val="23"/>
        </w:rPr>
        <w:t xml:space="preserve"> </w:t>
      </w:r>
      <w:r>
        <w:rPr>
          <w:sz w:val="23"/>
        </w:rPr>
        <w:t>урок</w:t>
      </w:r>
      <w:r>
        <w:rPr>
          <w:spacing w:val="23"/>
          <w:sz w:val="23"/>
        </w:rPr>
        <w:t xml:space="preserve"> </w:t>
      </w:r>
      <w:r>
        <w:rPr>
          <w:sz w:val="23"/>
        </w:rPr>
        <w:t>музыки</w:t>
      </w:r>
      <w:r>
        <w:rPr>
          <w:spacing w:val="25"/>
          <w:sz w:val="23"/>
        </w:rPr>
        <w:t xml:space="preserve"> </w:t>
      </w:r>
      <w:r>
        <w:rPr>
          <w:sz w:val="23"/>
        </w:rPr>
        <w:t>(Текст)</w:t>
      </w:r>
      <w:r>
        <w:rPr>
          <w:spacing w:val="25"/>
          <w:sz w:val="23"/>
        </w:rPr>
        <w:t xml:space="preserve"> </w:t>
      </w:r>
      <w:r>
        <w:rPr>
          <w:sz w:val="23"/>
        </w:rPr>
        <w:t>/</w:t>
      </w:r>
      <w:r>
        <w:rPr>
          <w:spacing w:val="13"/>
          <w:sz w:val="23"/>
        </w:rPr>
        <w:t xml:space="preserve"> </w:t>
      </w:r>
      <w:r>
        <w:rPr>
          <w:sz w:val="23"/>
        </w:rPr>
        <w:t>Т.А.</w:t>
      </w:r>
      <w:r>
        <w:rPr>
          <w:spacing w:val="11"/>
          <w:sz w:val="23"/>
        </w:rPr>
        <w:t xml:space="preserve"> </w:t>
      </w:r>
      <w:r>
        <w:rPr>
          <w:sz w:val="23"/>
        </w:rPr>
        <w:t>Замятина.</w:t>
      </w:r>
      <w:r>
        <w:rPr>
          <w:spacing w:val="42"/>
          <w:sz w:val="23"/>
        </w:rPr>
        <w:t xml:space="preserve"> </w:t>
      </w:r>
      <w:r>
        <w:rPr>
          <w:sz w:val="23"/>
        </w:rPr>
        <w:t>–</w:t>
      </w:r>
      <w:r>
        <w:rPr>
          <w:spacing w:val="20"/>
          <w:sz w:val="23"/>
        </w:rPr>
        <w:t xml:space="preserve"> </w:t>
      </w:r>
      <w:r>
        <w:rPr>
          <w:sz w:val="23"/>
        </w:rPr>
        <w:t>М.</w:t>
      </w:r>
      <w:r>
        <w:rPr>
          <w:spacing w:val="24"/>
          <w:sz w:val="23"/>
        </w:rPr>
        <w:t xml:space="preserve"> </w:t>
      </w:r>
      <w:r>
        <w:rPr>
          <w:sz w:val="23"/>
        </w:rPr>
        <w:t>:</w:t>
      </w:r>
      <w:r>
        <w:rPr>
          <w:spacing w:val="5"/>
          <w:sz w:val="23"/>
        </w:rPr>
        <w:t xml:space="preserve"> </w:t>
      </w:r>
      <w:r>
        <w:rPr>
          <w:sz w:val="23"/>
        </w:rPr>
        <w:t>Глобус,2008.-125</w:t>
      </w:r>
      <w:r>
        <w:rPr>
          <w:spacing w:val="24"/>
          <w:sz w:val="23"/>
        </w:rPr>
        <w:t xml:space="preserve"> </w:t>
      </w:r>
      <w:r>
        <w:rPr>
          <w:spacing w:val="-5"/>
          <w:sz w:val="23"/>
        </w:rPr>
        <w:t>с.</w:t>
      </w:r>
    </w:p>
    <w:p w14:paraId="11730094">
      <w:pPr>
        <w:pStyle w:val="7"/>
        <w:numPr>
          <w:ilvl w:val="0"/>
          <w:numId w:val="3"/>
        </w:numPr>
        <w:tabs>
          <w:tab w:val="left" w:pos="1046"/>
        </w:tabs>
        <w:spacing w:before="14" w:after="0" w:line="240" w:lineRule="auto"/>
        <w:ind w:left="1046" w:right="0" w:hanging="172"/>
        <w:jc w:val="left"/>
        <w:rPr>
          <w:sz w:val="23"/>
        </w:rPr>
      </w:pPr>
      <w:r>
        <w:rPr>
          <w:sz w:val="23"/>
        </w:rPr>
        <w:t>Журнал</w:t>
      </w:r>
      <w:r>
        <w:rPr>
          <w:spacing w:val="24"/>
          <w:sz w:val="23"/>
        </w:rPr>
        <w:t xml:space="preserve"> </w:t>
      </w:r>
      <w:r>
        <w:rPr>
          <w:sz w:val="23"/>
        </w:rPr>
        <w:t>«Музыкальный</w:t>
      </w:r>
      <w:r>
        <w:rPr>
          <w:spacing w:val="25"/>
          <w:sz w:val="23"/>
        </w:rPr>
        <w:t xml:space="preserve"> </w:t>
      </w:r>
      <w:r>
        <w:rPr>
          <w:sz w:val="23"/>
        </w:rPr>
        <w:t>руководитель»</w:t>
      </w:r>
      <w:r>
        <w:rPr>
          <w:spacing w:val="-1"/>
          <w:sz w:val="23"/>
        </w:rPr>
        <w:t xml:space="preserve"> </w:t>
      </w:r>
      <w:r>
        <w:rPr>
          <w:sz w:val="23"/>
        </w:rPr>
        <w:t>2008,</w:t>
      </w:r>
      <w:r>
        <w:rPr>
          <w:spacing w:val="11"/>
          <w:sz w:val="23"/>
        </w:rPr>
        <w:t xml:space="preserve"> </w:t>
      </w:r>
      <w:r>
        <w:rPr>
          <w:sz w:val="23"/>
        </w:rPr>
        <w:t>2009,</w:t>
      </w:r>
      <w:r>
        <w:rPr>
          <w:spacing w:val="10"/>
          <w:sz w:val="23"/>
        </w:rPr>
        <w:t xml:space="preserve"> </w:t>
      </w:r>
      <w:r>
        <w:rPr>
          <w:sz w:val="23"/>
        </w:rPr>
        <w:t>2010,</w:t>
      </w:r>
      <w:r>
        <w:rPr>
          <w:spacing w:val="1"/>
          <w:sz w:val="23"/>
        </w:rPr>
        <w:t xml:space="preserve"> </w:t>
      </w:r>
      <w:r>
        <w:rPr>
          <w:sz w:val="23"/>
        </w:rPr>
        <w:t>2011,</w:t>
      </w:r>
      <w:r>
        <w:rPr>
          <w:spacing w:val="11"/>
          <w:sz w:val="23"/>
        </w:rPr>
        <w:t xml:space="preserve"> </w:t>
      </w:r>
      <w:r>
        <w:rPr>
          <w:sz w:val="23"/>
        </w:rPr>
        <w:t>2012,</w:t>
      </w:r>
      <w:r>
        <w:rPr>
          <w:spacing w:val="1"/>
          <w:sz w:val="23"/>
        </w:rPr>
        <w:t xml:space="preserve"> </w:t>
      </w:r>
      <w:r>
        <w:rPr>
          <w:spacing w:val="-2"/>
          <w:sz w:val="23"/>
        </w:rPr>
        <w:t>2013г.</w:t>
      </w:r>
    </w:p>
    <w:p w14:paraId="22840076">
      <w:pPr>
        <w:pStyle w:val="5"/>
        <w:spacing w:before="8"/>
      </w:pPr>
    </w:p>
    <w:p w14:paraId="37AACCA9">
      <w:pPr>
        <w:spacing w:before="1"/>
        <w:ind w:left="4307" w:right="0" w:firstLine="0"/>
        <w:jc w:val="left"/>
        <w:rPr>
          <w:b/>
          <w:sz w:val="40"/>
        </w:rPr>
      </w:pPr>
      <w:r>
        <w:rPr>
          <w:b/>
          <w:sz w:val="40"/>
        </w:rPr>
        <w:t>Интернет</w:t>
      </w:r>
      <w:r>
        <w:rPr>
          <w:b/>
          <w:spacing w:val="-3"/>
          <w:sz w:val="40"/>
        </w:rPr>
        <w:t xml:space="preserve"> </w:t>
      </w:r>
      <w:r>
        <w:rPr>
          <w:b/>
          <w:spacing w:val="-2"/>
          <w:sz w:val="40"/>
        </w:rPr>
        <w:t>ресурсы</w:t>
      </w:r>
    </w:p>
    <w:p w14:paraId="3DCBAC3B">
      <w:pPr>
        <w:pStyle w:val="7"/>
        <w:numPr>
          <w:ilvl w:val="0"/>
          <w:numId w:val="4"/>
        </w:numPr>
        <w:tabs>
          <w:tab w:val="left" w:pos="1236"/>
        </w:tabs>
        <w:spacing w:before="2" w:after="0" w:line="240" w:lineRule="auto"/>
        <w:ind w:left="1236" w:right="0" w:hanging="358"/>
        <w:jc w:val="left"/>
        <w:rPr>
          <w:sz w:val="26"/>
        </w:rPr>
      </w:pPr>
      <w:r>
        <w:fldChar w:fldCharType="begin"/>
      </w:r>
      <w:r>
        <w:instrText xml:space="preserve"> HYPERLINK "http://poiskm.com/artist/1448-Detskie-pesni" \h </w:instrText>
      </w:r>
      <w:r>
        <w:fldChar w:fldCharType="separate"/>
      </w:r>
      <w:r>
        <w:rPr>
          <w:color w:val="0000FF"/>
          <w:spacing w:val="-2"/>
          <w:sz w:val="26"/>
          <w:u w:val="single" w:color="0000FF"/>
        </w:rPr>
        <w:t>http://poiskm.com/artist/1448-Detskie-pesni</w:t>
      </w:r>
      <w:r>
        <w:rPr>
          <w:color w:val="0000FF"/>
          <w:spacing w:val="-2"/>
          <w:sz w:val="26"/>
          <w:u w:val="single" w:color="0000FF"/>
        </w:rPr>
        <w:fldChar w:fldCharType="end"/>
      </w:r>
    </w:p>
    <w:p w14:paraId="654810AC">
      <w:pPr>
        <w:pStyle w:val="7"/>
        <w:numPr>
          <w:ilvl w:val="0"/>
          <w:numId w:val="4"/>
        </w:numPr>
        <w:tabs>
          <w:tab w:val="left" w:pos="1236"/>
        </w:tabs>
        <w:spacing w:before="196" w:after="0" w:line="240" w:lineRule="auto"/>
        <w:ind w:left="1236" w:right="0" w:hanging="358"/>
        <w:jc w:val="left"/>
        <w:rPr>
          <w:sz w:val="26"/>
        </w:rPr>
      </w:pPr>
      <w:r>
        <w:fldChar w:fldCharType="begin"/>
      </w:r>
      <w:r>
        <w:instrText xml:space="preserve"> HYPERLINK "http://www.4kids.com.ua/club/song/downloads/" \h </w:instrText>
      </w:r>
      <w:r>
        <w:fldChar w:fldCharType="separate"/>
      </w:r>
      <w:r>
        <w:rPr>
          <w:color w:val="0000FF"/>
          <w:spacing w:val="-2"/>
          <w:sz w:val="26"/>
          <w:u w:val="single" w:color="0000FF"/>
        </w:rPr>
        <w:t>http://www.4kids.com.ua/club/song/downloads/</w:t>
      </w:r>
      <w:r>
        <w:rPr>
          <w:color w:val="0000FF"/>
          <w:spacing w:val="-2"/>
          <w:sz w:val="26"/>
          <w:u w:val="single" w:color="0000FF"/>
        </w:rPr>
        <w:fldChar w:fldCharType="end"/>
      </w:r>
    </w:p>
    <w:p w14:paraId="2B7FB9A7">
      <w:pPr>
        <w:pStyle w:val="7"/>
        <w:numPr>
          <w:ilvl w:val="0"/>
          <w:numId w:val="4"/>
        </w:numPr>
        <w:tabs>
          <w:tab w:val="left" w:pos="1236"/>
        </w:tabs>
        <w:spacing w:before="200" w:after="0" w:line="240" w:lineRule="auto"/>
        <w:ind w:left="1236" w:right="0" w:hanging="358"/>
        <w:jc w:val="left"/>
        <w:rPr>
          <w:sz w:val="26"/>
        </w:rPr>
      </w:pPr>
      <w:r>
        <w:fldChar w:fldCharType="begin"/>
      </w:r>
      <w:r>
        <w:instrText xml:space="preserve"> HYPERLINK "http://www.muz-urok.ru/detskie_pesni.htm" \h </w:instrText>
      </w:r>
      <w:r>
        <w:fldChar w:fldCharType="separate"/>
      </w:r>
      <w:r>
        <w:rPr>
          <w:color w:val="0000FF"/>
          <w:spacing w:val="-2"/>
          <w:sz w:val="26"/>
          <w:u w:val="single" w:color="0000FF"/>
        </w:rPr>
        <w:t>http://www.muz-urok.ru/detskie_pesni.htm</w:t>
      </w:r>
      <w:r>
        <w:rPr>
          <w:color w:val="0000FF"/>
          <w:spacing w:val="-2"/>
          <w:sz w:val="26"/>
          <w:u w:val="single" w:color="0000FF"/>
        </w:rPr>
        <w:fldChar w:fldCharType="end"/>
      </w:r>
    </w:p>
    <w:p w14:paraId="20094765">
      <w:pPr>
        <w:pStyle w:val="7"/>
        <w:numPr>
          <w:ilvl w:val="0"/>
          <w:numId w:val="4"/>
        </w:numPr>
        <w:tabs>
          <w:tab w:val="left" w:pos="1236"/>
        </w:tabs>
        <w:spacing w:before="195" w:after="0" w:line="240" w:lineRule="auto"/>
        <w:ind w:left="1236" w:right="0" w:hanging="358"/>
        <w:jc w:val="left"/>
        <w:rPr>
          <w:sz w:val="26"/>
        </w:rPr>
      </w:pPr>
      <w:r>
        <w:fldChar w:fldCharType="begin"/>
      </w:r>
      <w:r>
        <w:instrText xml:space="preserve"> HYPERLINK "http://www.audiopoisk.com/track/barbariki/mp3/detskie-pesni-4to-takoe-dobrota/" \h </w:instrText>
      </w:r>
      <w:r>
        <w:fldChar w:fldCharType="separate"/>
      </w:r>
      <w:r>
        <w:rPr>
          <w:color w:val="0000FF"/>
          <w:spacing w:val="-2"/>
          <w:sz w:val="26"/>
          <w:u w:val="single" w:color="0000FF"/>
        </w:rPr>
        <w:t>http://www.audiopoisk.com/track/barbariki/mp3/detskie-pesni-4to-takoe-dobrota/</w:t>
      </w:r>
      <w:r>
        <w:rPr>
          <w:color w:val="0000FF"/>
          <w:spacing w:val="-2"/>
          <w:sz w:val="26"/>
          <w:u w:val="single" w:color="0000FF"/>
        </w:rPr>
        <w:fldChar w:fldCharType="end"/>
      </w:r>
    </w:p>
    <w:p w14:paraId="6D5B8EA7">
      <w:pPr>
        <w:pStyle w:val="7"/>
        <w:numPr>
          <w:ilvl w:val="0"/>
          <w:numId w:val="4"/>
        </w:numPr>
        <w:tabs>
          <w:tab w:val="left" w:pos="1236"/>
        </w:tabs>
        <w:spacing w:before="210" w:after="0" w:line="240" w:lineRule="auto"/>
        <w:ind w:left="1236" w:right="0" w:hanging="358"/>
        <w:jc w:val="left"/>
        <w:rPr>
          <w:sz w:val="26"/>
        </w:rPr>
      </w:pPr>
      <w:r>
        <w:fldChar w:fldCharType="begin"/>
      </w:r>
      <w:r>
        <w:instrText xml:space="preserve"> HYPERLINK "http://www.audiopoisk.com/artist/neposedi/" \h </w:instrText>
      </w:r>
      <w:r>
        <w:fldChar w:fldCharType="separate"/>
      </w:r>
      <w:r>
        <w:rPr>
          <w:spacing w:val="-2"/>
          <w:sz w:val="26"/>
        </w:rPr>
        <w:t>http://www.audiopoisk.com/artist/neposedi/</w:t>
      </w:r>
      <w:r>
        <w:rPr>
          <w:spacing w:val="-2"/>
          <w:sz w:val="26"/>
        </w:rPr>
        <w:fldChar w:fldCharType="end"/>
      </w:r>
    </w:p>
    <w:p w14:paraId="07082BDF">
      <w:pPr>
        <w:pStyle w:val="5"/>
        <w:rPr>
          <w:sz w:val="26"/>
        </w:rPr>
      </w:pPr>
    </w:p>
    <w:p w14:paraId="24BC2249">
      <w:pPr>
        <w:pStyle w:val="5"/>
        <w:spacing w:before="62"/>
        <w:rPr>
          <w:sz w:val="26"/>
        </w:rPr>
      </w:pPr>
    </w:p>
    <w:p w14:paraId="3CE447F8">
      <w:pPr>
        <w:pStyle w:val="7"/>
        <w:numPr>
          <w:ilvl w:val="0"/>
          <w:numId w:val="5"/>
        </w:numPr>
        <w:tabs>
          <w:tab w:val="left" w:pos="1309"/>
        </w:tabs>
        <w:spacing w:before="1" w:after="0" w:line="240" w:lineRule="auto"/>
        <w:ind w:left="1309" w:right="0" w:hanging="541"/>
        <w:jc w:val="both"/>
        <w:rPr>
          <w:sz w:val="23"/>
        </w:rPr>
      </w:pPr>
      <w:r>
        <w:rPr>
          <w:sz w:val="23"/>
        </w:rPr>
        <w:t>Абудеева</w:t>
      </w:r>
      <w:r>
        <w:rPr>
          <w:spacing w:val="-8"/>
          <w:sz w:val="23"/>
        </w:rPr>
        <w:t xml:space="preserve"> </w:t>
      </w:r>
      <w:r>
        <w:rPr>
          <w:sz w:val="23"/>
        </w:rPr>
        <w:t>Н.Б.,</w:t>
      </w:r>
      <w:r>
        <w:rPr>
          <w:spacing w:val="-2"/>
          <w:sz w:val="23"/>
        </w:rPr>
        <w:t xml:space="preserve"> </w:t>
      </w:r>
      <w:r>
        <w:rPr>
          <w:sz w:val="23"/>
        </w:rPr>
        <w:t>Л.П.</w:t>
      </w:r>
      <w:r>
        <w:rPr>
          <w:spacing w:val="-4"/>
          <w:sz w:val="23"/>
        </w:rPr>
        <w:t xml:space="preserve"> </w:t>
      </w:r>
      <w:r>
        <w:rPr>
          <w:sz w:val="23"/>
        </w:rPr>
        <w:t>Карпушина.</w:t>
      </w:r>
      <w:r>
        <w:rPr>
          <w:spacing w:val="-3"/>
          <w:sz w:val="23"/>
        </w:rPr>
        <w:t xml:space="preserve"> </w:t>
      </w:r>
      <w:r>
        <w:rPr>
          <w:sz w:val="23"/>
        </w:rPr>
        <w:t>Музыка.</w:t>
      </w:r>
      <w:r>
        <w:rPr>
          <w:spacing w:val="-4"/>
          <w:sz w:val="23"/>
        </w:rPr>
        <w:t xml:space="preserve"> </w:t>
      </w:r>
      <w:r>
        <w:rPr>
          <w:sz w:val="23"/>
        </w:rPr>
        <w:t>Художественно</w:t>
      </w:r>
      <w:r>
        <w:rPr>
          <w:spacing w:val="46"/>
          <w:sz w:val="23"/>
        </w:rPr>
        <w:t xml:space="preserve"> </w:t>
      </w:r>
      <w:r>
        <w:rPr>
          <w:sz w:val="23"/>
        </w:rPr>
        <w:t>образное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развитие</w:t>
      </w:r>
    </w:p>
    <w:p w14:paraId="5B874C08">
      <w:pPr>
        <w:pStyle w:val="5"/>
        <w:spacing w:before="14" w:line="252" w:lineRule="auto"/>
        <w:ind w:left="1128" w:right="1775"/>
        <w:jc w:val="both"/>
      </w:pPr>
      <w:r>
        <w:t>школьников</w:t>
      </w:r>
      <w:r>
        <w:rPr>
          <w:spacing w:val="-3"/>
        </w:rPr>
        <w:t xml:space="preserve"> </w:t>
      </w:r>
      <w:r>
        <w:t>(Разработки уроков</w:t>
      </w:r>
      <w:r>
        <w:rPr>
          <w:spacing w:val="-2"/>
        </w:rPr>
        <w:t xml:space="preserve"> </w:t>
      </w:r>
      <w:r>
        <w:t>(Текст) /</w:t>
      </w:r>
      <w:r>
        <w:rPr>
          <w:spacing w:val="-6"/>
        </w:rPr>
        <w:t xml:space="preserve"> </w:t>
      </w:r>
      <w:r>
        <w:t>авт.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сост.</w:t>
      </w:r>
      <w:r>
        <w:rPr>
          <w:spacing w:val="-4"/>
        </w:rPr>
        <w:t xml:space="preserve"> </w:t>
      </w:r>
      <w:r>
        <w:t>Н.Б.</w:t>
      </w:r>
      <w:r>
        <w:rPr>
          <w:spacing w:val="-3"/>
        </w:rPr>
        <w:t xml:space="preserve"> </w:t>
      </w:r>
      <w:r>
        <w:t>Абудеева,</w:t>
      </w:r>
      <w:r>
        <w:rPr>
          <w:spacing w:val="-4"/>
        </w:rPr>
        <w:t xml:space="preserve"> </w:t>
      </w:r>
      <w:r>
        <w:t>Л.П.</w:t>
      </w:r>
      <w:r>
        <w:rPr>
          <w:spacing w:val="-4"/>
        </w:rPr>
        <w:t xml:space="preserve"> </w:t>
      </w:r>
      <w:r>
        <w:t>Карпушина.</w:t>
      </w:r>
      <w:r>
        <w:rPr>
          <w:spacing w:val="-2"/>
        </w:rPr>
        <w:t xml:space="preserve"> </w:t>
      </w:r>
      <w:r>
        <w:t>– Волгоград: Учитель, 2010.</w:t>
      </w:r>
    </w:p>
    <w:p w14:paraId="46FA78CC">
      <w:pPr>
        <w:pStyle w:val="7"/>
        <w:numPr>
          <w:ilvl w:val="0"/>
          <w:numId w:val="5"/>
        </w:numPr>
        <w:tabs>
          <w:tab w:val="left" w:pos="1126"/>
          <w:tab w:val="left" w:pos="1128"/>
        </w:tabs>
        <w:spacing w:before="6" w:after="0" w:line="249" w:lineRule="auto"/>
        <w:ind w:left="1128" w:right="1856" w:hanging="360"/>
        <w:jc w:val="both"/>
        <w:rPr>
          <w:sz w:val="23"/>
        </w:rPr>
      </w:pPr>
      <w:r>
        <w:rPr>
          <w:sz w:val="23"/>
        </w:rPr>
        <w:t>Под руководством Д.Б. Кабалевского. Программы общеобразовательных учреждений. Музыка. 1-8 классы (Текст) / Редакцию подготовили: Г.П. Сергеева, Е.Д. Критская, МОРФ, 2004, «Просвещение».</w:t>
      </w:r>
    </w:p>
    <w:p w14:paraId="28120363">
      <w:pPr>
        <w:pStyle w:val="7"/>
        <w:numPr>
          <w:ilvl w:val="0"/>
          <w:numId w:val="5"/>
        </w:numPr>
        <w:tabs>
          <w:tab w:val="left" w:pos="1126"/>
          <w:tab w:val="left" w:pos="1128"/>
        </w:tabs>
        <w:spacing w:before="1" w:after="0" w:line="252" w:lineRule="auto"/>
        <w:ind w:left="1128" w:right="1873" w:hanging="360"/>
        <w:jc w:val="both"/>
        <w:rPr>
          <w:sz w:val="23"/>
        </w:rPr>
      </w:pPr>
      <w:r>
        <w:rPr>
          <w:sz w:val="23"/>
        </w:rPr>
        <w:t>Музыка</w:t>
      </w:r>
      <w:r>
        <w:rPr>
          <w:spacing w:val="-7"/>
          <w:sz w:val="23"/>
        </w:rPr>
        <w:t xml:space="preserve"> </w:t>
      </w:r>
      <w:r>
        <w:rPr>
          <w:sz w:val="23"/>
        </w:rPr>
        <w:t>1-7</w:t>
      </w:r>
      <w:r>
        <w:rPr>
          <w:spacing w:val="-5"/>
          <w:sz w:val="23"/>
        </w:rPr>
        <w:t xml:space="preserve"> </w:t>
      </w:r>
      <w:r>
        <w:rPr>
          <w:sz w:val="23"/>
        </w:rPr>
        <w:t>классы,</w:t>
      </w:r>
      <w:r>
        <w:rPr>
          <w:spacing w:val="-5"/>
          <w:sz w:val="23"/>
        </w:rPr>
        <w:t xml:space="preserve"> </w:t>
      </w:r>
      <w:r>
        <w:rPr>
          <w:sz w:val="23"/>
        </w:rPr>
        <w:t>Искусство</w:t>
      </w:r>
      <w:r>
        <w:rPr>
          <w:spacing w:val="-10"/>
          <w:sz w:val="23"/>
        </w:rPr>
        <w:t xml:space="preserve"> </w:t>
      </w:r>
      <w:r>
        <w:rPr>
          <w:sz w:val="23"/>
        </w:rPr>
        <w:t>8-9</w:t>
      </w:r>
      <w:r>
        <w:rPr>
          <w:spacing w:val="-5"/>
          <w:sz w:val="23"/>
        </w:rPr>
        <w:t xml:space="preserve"> </w:t>
      </w:r>
      <w:r>
        <w:rPr>
          <w:sz w:val="23"/>
        </w:rPr>
        <w:t>классы</w:t>
      </w:r>
      <w:r>
        <w:rPr>
          <w:spacing w:val="-7"/>
          <w:sz w:val="23"/>
        </w:rPr>
        <w:t xml:space="preserve"> </w:t>
      </w:r>
      <w:r>
        <w:rPr>
          <w:sz w:val="23"/>
        </w:rPr>
        <w:t>(Программы образовательных</w:t>
      </w:r>
      <w:r>
        <w:rPr>
          <w:spacing w:val="-1"/>
          <w:sz w:val="23"/>
        </w:rPr>
        <w:t xml:space="preserve"> </w:t>
      </w:r>
      <w:r>
        <w:rPr>
          <w:sz w:val="23"/>
        </w:rPr>
        <w:t>учреждений). Автор концепции Г.П. Сергеева. / М.: Просвещение, 2010.</w:t>
      </w:r>
    </w:p>
    <w:p w14:paraId="40615F82">
      <w:pPr>
        <w:pStyle w:val="7"/>
        <w:numPr>
          <w:ilvl w:val="0"/>
          <w:numId w:val="5"/>
        </w:numPr>
        <w:tabs>
          <w:tab w:val="left" w:pos="1128"/>
          <w:tab w:val="left" w:pos="1243"/>
        </w:tabs>
        <w:spacing w:before="1" w:after="0" w:line="256" w:lineRule="auto"/>
        <w:ind w:left="1128" w:right="2202" w:hanging="360"/>
        <w:jc w:val="left"/>
        <w:rPr>
          <w:sz w:val="23"/>
        </w:rPr>
      </w:pPr>
      <w:r>
        <w:rPr>
          <w:sz w:val="23"/>
        </w:rPr>
        <w:tab/>
      </w:r>
      <w:r>
        <w:rPr>
          <w:sz w:val="23"/>
        </w:rPr>
        <w:t>Смолина Е.А. Современный</w:t>
      </w:r>
      <w:r>
        <w:rPr>
          <w:spacing w:val="40"/>
          <w:sz w:val="23"/>
        </w:rPr>
        <w:t xml:space="preserve"> </w:t>
      </w:r>
      <w:r>
        <w:rPr>
          <w:sz w:val="23"/>
        </w:rPr>
        <w:t>урок музыки (Творческие приемы и</w:t>
      </w:r>
      <w:r>
        <w:rPr>
          <w:spacing w:val="29"/>
          <w:sz w:val="23"/>
        </w:rPr>
        <w:t xml:space="preserve"> </w:t>
      </w:r>
      <w:r>
        <w:rPr>
          <w:sz w:val="23"/>
        </w:rPr>
        <w:t>задания) / Е.А. Смолина. – Ярославль: Академия развития, 2007 – 128</w:t>
      </w:r>
      <w:r>
        <w:rPr>
          <w:spacing w:val="-15"/>
          <w:sz w:val="23"/>
        </w:rPr>
        <w:t xml:space="preserve"> </w:t>
      </w:r>
      <w:r>
        <w:rPr>
          <w:sz w:val="23"/>
        </w:rPr>
        <w:t>с.</w:t>
      </w:r>
    </w:p>
    <w:p w14:paraId="0B29C821">
      <w:pPr>
        <w:pStyle w:val="7"/>
        <w:numPr>
          <w:ilvl w:val="0"/>
          <w:numId w:val="5"/>
        </w:numPr>
        <w:tabs>
          <w:tab w:val="left" w:pos="1243"/>
        </w:tabs>
        <w:spacing w:before="1" w:after="0" w:line="240" w:lineRule="auto"/>
        <w:ind w:left="1243" w:right="0" w:hanging="475"/>
        <w:jc w:val="left"/>
        <w:rPr>
          <w:sz w:val="23"/>
        </w:rPr>
      </w:pPr>
      <w:r>
        <w:rPr>
          <w:sz w:val="23"/>
        </w:rPr>
        <w:t>В.П.</w:t>
      </w:r>
      <w:r>
        <w:rPr>
          <w:spacing w:val="29"/>
          <w:sz w:val="23"/>
        </w:rPr>
        <w:t xml:space="preserve"> </w:t>
      </w:r>
      <w:r>
        <w:rPr>
          <w:sz w:val="23"/>
        </w:rPr>
        <w:t>Анисимов.</w:t>
      </w:r>
      <w:r>
        <w:rPr>
          <w:spacing w:val="33"/>
          <w:sz w:val="23"/>
        </w:rPr>
        <w:t xml:space="preserve"> </w:t>
      </w:r>
      <w:r>
        <w:rPr>
          <w:sz w:val="23"/>
        </w:rPr>
        <w:t>Диагностика</w:t>
      </w:r>
      <w:r>
        <w:rPr>
          <w:spacing w:val="26"/>
          <w:sz w:val="23"/>
        </w:rPr>
        <w:t xml:space="preserve"> </w:t>
      </w:r>
      <w:r>
        <w:rPr>
          <w:sz w:val="23"/>
        </w:rPr>
        <w:t>му4зыкальных</w:t>
      </w:r>
      <w:r>
        <w:rPr>
          <w:spacing w:val="28"/>
          <w:sz w:val="23"/>
        </w:rPr>
        <w:t xml:space="preserve"> </w:t>
      </w:r>
      <w:r>
        <w:rPr>
          <w:sz w:val="23"/>
        </w:rPr>
        <w:t>способностей</w:t>
      </w:r>
      <w:r>
        <w:rPr>
          <w:spacing w:val="34"/>
          <w:sz w:val="23"/>
        </w:rPr>
        <w:t xml:space="preserve"> </w:t>
      </w:r>
      <w:r>
        <w:rPr>
          <w:sz w:val="23"/>
        </w:rPr>
        <w:t>детей.</w:t>
      </w:r>
      <w:r>
        <w:rPr>
          <w:spacing w:val="23"/>
          <w:sz w:val="23"/>
        </w:rPr>
        <w:t xml:space="preserve"> </w:t>
      </w:r>
      <w:r>
        <w:rPr>
          <w:sz w:val="23"/>
        </w:rPr>
        <w:t>(Текст)</w:t>
      </w:r>
      <w:r>
        <w:rPr>
          <w:spacing w:val="22"/>
          <w:sz w:val="23"/>
        </w:rPr>
        <w:t xml:space="preserve"> </w:t>
      </w:r>
      <w:r>
        <w:rPr>
          <w:sz w:val="23"/>
        </w:rPr>
        <w:t>/</w:t>
      </w:r>
      <w:r>
        <w:rPr>
          <w:spacing w:val="8"/>
          <w:sz w:val="23"/>
        </w:rPr>
        <w:t xml:space="preserve"> </w:t>
      </w:r>
      <w:r>
        <w:rPr>
          <w:spacing w:val="-2"/>
          <w:sz w:val="23"/>
        </w:rPr>
        <w:t>Анисимов</w:t>
      </w:r>
    </w:p>
    <w:p w14:paraId="7889FCB3">
      <w:pPr>
        <w:pStyle w:val="7"/>
        <w:spacing w:after="0" w:line="240" w:lineRule="auto"/>
        <w:jc w:val="left"/>
        <w:rPr>
          <w:sz w:val="23"/>
        </w:rPr>
        <w:sectPr>
          <w:pgSz w:w="11910" w:h="16850"/>
          <w:pgMar w:top="700" w:right="0" w:bottom="280" w:left="360" w:header="720" w:footer="720" w:gutter="0"/>
          <w:cols w:space="720" w:num="1"/>
        </w:sectPr>
      </w:pPr>
    </w:p>
    <w:p w14:paraId="70FEC385">
      <w:pPr>
        <w:pStyle w:val="5"/>
        <w:spacing w:before="70"/>
        <w:ind w:left="1128"/>
      </w:pPr>
      <w:r>
        <w:t>В.П.</w:t>
      </w:r>
      <w:r>
        <w:rPr>
          <w:spacing w:val="21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М.:</w:t>
      </w:r>
      <w:r>
        <w:rPr>
          <w:spacing w:val="7"/>
        </w:rPr>
        <w:t xml:space="preserve"> </w:t>
      </w:r>
      <w:r>
        <w:t>Гуманит.</w:t>
      </w:r>
      <w:r>
        <w:rPr>
          <w:spacing w:val="26"/>
        </w:rPr>
        <w:t xml:space="preserve"> </w:t>
      </w:r>
      <w:r>
        <w:t>Изд.</w:t>
      </w:r>
      <w:r>
        <w:rPr>
          <w:spacing w:val="22"/>
        </w:rPr>
        <w:t xml:space="preserve"> </w:t>
      </w:r>
      <w:r>
        <w:t>Центр</w:t>
      </w:r>
      <w:r>
        <w:rPr>
          <w:spacing w:val="27"/>
        </w:rPr>
        <w:t xml:space="preserve"> </w:t>
      </w:r>
      <w:r>
        <w:t>ВЛАДос,</w:t>
      </w:r>
      <w:r>
        <w:rPr>
          <w:spacing w:val="14"/>
        </w:rPr>
        <w:t xml:space="preserve"> </w:t>
      </w:r>
      <w:r>
        <w:rPr>
          <w:spacing w:val="-2"/>
        </w:rPr>
        <w:t>2004.</w:t>
      </w:r>
    </w:p>
    <w:p w14:paraId="62DE9C3C">
      <w:pPr>
        <w:pStyle w:val="5"/>
        <w:spacing w:before="23"/>
      </w:pPr>
    </w:p>
    <w:p w14:paraId="2C396E80">
      <w:pPr>
        <w:pStyle w:val="2"/>
        <w:spacing w:line="263" w:lineRule="exact"/>
      </w:pPr>
      <w:bookmarkStart w:id="14" w:name="Наглядно-демонстрационные печатные пособ"/>
      <w:bookmarkEnd w:id="14"/>
      <w:r>
        <w:t>Наглядно-демонстрационные</w:t>
      </w:r>
      <w:r>
        <w:rPr>
          <w:spacing w:val="61"/>
          <w:w w:val="150"/>
        </w:rPr>
        <w:t xml:space="preserve"> </w:t>
      </w:r>
      <w:r>
        <w:t>печатные</w:t>
      </w:r>
      <w:r>
        <w:rPr>
          <w:spacing w:val="74"/>
        </w:rPr>
        <w:t xml:space="preserve"> </w:t>
      </w:r>
      <w:r>
        <w:rPr>
          <w:spacing w:val="-2"/>
        </w:rPr>
        <w:t>пособия:</w:t>
      </w:r>
    </w:p>
    <w:p w14:paraId="0975071A">
      <w:pPr>
        <w:pStyle w:val="5"/>
        <w:tabs>
          <w:tab w:val="left" w:pos="1286"/>
        </w:tabs>
        <w:spacing w:line="263" w:lineRule="exact"/>
        <w:ind w:left="1008"/>
        <w:rPr>
          <w:position w:val="1"/>
        </w:rPr>
      </w:pPr>
      <w:r>
        <w:drawing>
          <wp:inline distT="0" distB="0" distL="0" distR="0">
            <wp:extent cx="18415" cy="93345"/>
            <wp:effectExtent l="0" t="0" r="0" b="0"/>
            <wp:docPr id="47" name="Imag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9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position w:val="1"/>
        </w:rPr>
        <w:t>Комплект</w:t>
      </w:r>
      <w:r>
        <w:rPr>
          <w:spacing w:val="28"/>
          <w:position w:val="1"/>
        </w:rPr>
        <w:t xml:space="preserve"> </w:t>
      </w:r>
      <w:r>
        <w:rPr>
          <w:position w:val="1"/>
        </w:rPr>
        <w:t>портретов</w:t>
      </w:r>
      <w:r>
        <w:rPr>
          <w:spacing w:val="5"/>
          <w:position w:val="1"/>
        </w:rPr>
        <w:t xml:space="preserve"> </w:t>
      </w:r>
      <w:r>
        <w:rPr>
          <w:spacing w:val="-2"/>
          <w:position w:val="1"/>
        </w:rPr>
        <w:t>композиторов.</w:t>
      </w:r>
    </w:p>
    <w:p w14:paraId="61D2E88B">
      <w:pPr>
        <w:pStyle w:val="5"/>
        <w:tabs>
          <w:tab w:val="left" w:pos="1286"/>
        </w:tabs>
        <w:spacing w:before="17" w:line="242" w:lineRule="auto"/>
        <w:ind w:left="1286" w:right="2859" w:hanging="279"/>
      </w:pPr>
      <w:r>
        <w:drawing>
          <wp:inline distT="0" distB="0" distL="0" distR="0">
            <wp:extent cx="18415" cy="93345"/>
            <wp:effectExtent l="0" t="0" r="0" b="0"/>
            <wp:docPr id="48" name="Imag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9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position w:val="1"/>
        </w:rPr>
        <w:t>Комплект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наглядно-демонстрационных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карт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с</w:t>
      </w:r>
      <w:r>
        <w:rPr>
          <w:spacing w:val="-10"/>
          <w:position w:val="1"/>
        </w:rPr>
        <w:t xml:space="preserve"> </w:t>
      </w:r>
      <w:r>
        <w:rPr>
          <w:position w:val="1"/>
        </w:rPr>
        <w:t>изображением</w:t>
      </w:r>
      <w:r>
        <w:rPr>
          <w:spacing w:val="-10"/>
          <w:position w:val="1"/>
        </w:rPr>
        <w:t xml:space="preserve"> </w:t>
      </w:r>
      <w:r>
        <w:rPr>
          <w:position w:val="1"/>
        </w:rPr>
        <w:t xml:space="preserve">музыкальных </w:t>
      </w:r>
      <w:r>
        <w:rPr>
          <w:spacing w:val="-2"/>
        </w:rPr>
        <w:t>инструментов.</w:t>
      </w:r>
    </w:p>
    <w:p w14:paraId="15D6567F">
      <w:pPr>
        <w:pStyle w:val="2"/>
        <w:tabs>
          <w:tab w:val="left" w:pos="5464"/>
        </w:tabs>
        <w:spacing w:before="33" w:line="262" w:lineRule="exact"/>
        <w:ind w:left="1286"/>
      </w:pPr>
      <w:bookmarkStart w:id="15" w:name="Информационно-коммуникационные средства:"/>
      <w:bookmarkEnd w:id="15"/>
      <w:r>
        <w:rPr>
          <w:spacing w:val="-2"/>
        </w:rPr>
        <w:t>Информационно-коммуникационные</w:t>
      </w:r>
      <w:r>
        <w:tab/>
      </w:r>
      <w:r>
        <w:rPr>
          <w:spacing w:val="-2"/>
        </w:rPr>
        <w:t>средства:</w:t>
      </w:r>
    </w:p>
    <w:p w14:paraId="7C13CD69">
      <w:pPr>
        <w:pStyle w:val="5"/>
        <w:tabs>
          <w:tab w:val="left" w:pos="1358"/>
        </w:tabs>
        <w:spacing w:line="262" w:lineRule="exact"/>
        <w:ind w:left="1008"/>
        <w:rPr>
          <w:position w:val="1"/>
        </w:rPr>
      </w:pPr>
      <w:r>
        <w:drawing>
          <wp:inline distT="0" distB="0" distL="0" distR="0">
            <wp:extent cx="18415" cy="93345"/>
            <wp:effectExtent l="0" t="0" r="0" b="0"/>
            <wp:docPr id="49" name="Imag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9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position w:val="1"/>
        </w:rPr>
        <w:t>Балет</w:t>
      </w:r>
      <w:r>
        <w:rPr>
          <w:spacing w:val="13"/>
          <w:position w:val="1"/>
        </w:rPr>
        <w:t xml:space="preserve"> </w:t>
      </w:r>
      <w:r>
        <w:rPr>
          <w:position w:val="1"/>
        </w:rPr>
        <w:t>(лучшее</w:t>
      </w:r>
      <w:r>
        <w:rPr>
          <w:spacing w:val="12"/>
          <w:position w:val="1"/>
        </w:rPr>
        <w:t xml:space="preserve"> </w:t>
      </w:r>
      <w:r>
        <w:rPr>
          <w:position w:val="1"/>
        </w:rPr>
        <w:t>на</w:t>
      </w:r>
      <w:r>
        <w:rPr>
          <w:spacing w:val="20"/>
          <w:position w:val="1"/>
        </w:rPr>
        <w:t xml:space="preserve"> </w:t>
      </w:r>
      <w:r>
        <w:rPr>
          <w:position w:val="1"/>
        </w:rPr>
        <w:t>DVD)</w:t>
      </w:r>
      <w:r>
        <w:rPr>
          <w:spacing w:val="31"/>
          <w:position w:val="1"/>
        </w:rPr>
        <w:t xml:space="preserve"> </w:t>
      </w:r>
      <w:r>
        <w:rPr>
          <w:position w:val="1"/>
        </w:rPr>
        <w:t>–</w:t>
      </w:r>
      <w:r>
        <w:rPr>
          <w:spacing w:val="23"/>
          <w:position w:val="1"/>
        </w:rPr>
        <w:t xml:space="preserve"> </w:t>
      </w:r>
      <w:r>
        <w:rPr>
          <w:spacing w:val="-2"/>
          <w:position w:val="1"/>
        </w:rPr>
        <w:t>коллекция;</w:t>
      </w:r>
    </w:p>
    <w:p w14:paraId="29B60F81">
      <w:pPr>
        <w:pStyle w:val="5"/>
        <w:tabs>
          <w:tab w:val="left" w:pos="1358"/>
        </w:tabs>
        <w:spacing w:before="38"/>
        <w:ind w:left="1008"/>
        <w:rPr>
          <w:position w:val="1"/>
        </w:rPr>
      </w:pPr>
      <w:r>
        <w:drawing>
          <wp:inline distT="0" distB="0" distL="0" distR="0">
            <wp:extent cx="18415" cy="93345"/>
            <wp:effectExtent l="0" t="0" r="0" b="0"/>
            <wp:docPr id="50" name="Imag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9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position w:val="1"/>
        </w:rPr>
        <w:t>Великие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композиторы</w:t>
      </w:r>
      <w:r>
        <w:rPr>
          <w:spacing w:val="54"/>
          <w:position w:val="1"/>
        </w:rPr>
        <w:t xml:space="preserve"> </w:t>
      </w:r>
      <w:r>
        <w:rPr>
          <w:position w:val="1"/>
        </w:rPr>
        <w:t>(CD)</w:t>
      </w:r>
      <w:r>
        <w:rPr>
          <w:spacing w:val="55"/>
          <w:position w:val="1"/>
        </w:rPr>
        <w:t xml:space="preserve"> </w:t>
      </w:r>
      <w:r>
        <w:rPr>
          <w:position w:val="1"/>
        </w:rPr>
        <w:t>–</w:t>
      </w:r>
      <w:r>
        <w:rPr>
          <w:spacing w:val="55"/>
          <w:position w:val="1"/>
        </w:rPr>
        <w:t xml:space="preserve"> </w:t>
      </w:r>
      <w:r>
        <w:rPr>
          <w:spacing w:val="-2"/>
          <w:position w:val="1"/>
        </w:rPr>
        <w:t>коллекция;</w:t>
      </w:r>
    </w:p>
    <w:p w14:paraId="49DF4903">
      <w:pPr>
        <w:pStyle w:val="5"/>
        <w:tabs>
          <w:tab w:val="left" w:pos="1358"/>
        </w:tabs>
        <w:spacing w:before="24"/>
        <w:ind w:left="1008"/>
        <w:rPr>
          <w:position w:val="1"/>
        </w:rPr>
      </w:pPr>
      <w:r>
        <w:drawing>
          <wp:inline distT="0" distB="0" distL="0" distR="0">
            <wp:extent cx="18415" cy="93345"/>
            <wp:effectExtent l="0" t="0" r="0" b="0"/>
            <wp:docPr id="51" name="Imag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9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position w:val="1"/>
        </w:rPr>
        <w:t>Шедевры</w:t>
      </w:r>
      <w:r>
        <w:rPr>
          <w:spacing w:val="23"/>
          <w:position w:val="1"/>
        </w:rPr>
        <w:t xml:space="preserve"> </w:t>
      </w:r>
      <w:r>
        <w:rPr>
          <w:position w:val="1"/>
        </w:rPr>
        <w:t>классической</w:t>
      </w:r>
      <w:r>
        <w:rPr>
          <w:spacing w:val="36"/>
          <w:position w:val="1"/>
        </w:rPr>
        <w:t xml:space="preserve"> </w:t>
      </w:r>
      <w:r>
        <w:rPr>
          <w:position w:val="1"/>
        </w:rPr>
        <w:t>музыки</w:t>
      </w:r>
      <w:r>
        <w:rPr>
          <w:spacing w:val="30"/>
          <w:position w:val="1"/>
        </w:rPr>
        <w:t xml:space="preserve"> </w:t>
      </w:r>
      <w:r>
        <w:rPr>
          <w:position w:val="1"/>
        </w:rPr>
        <w:t>(CD)</w:t>
      </w:r>
      <w:r>
        <w:rPr>
          <w:spacing w:val="33"/>
          <w:position w:val="1"/>
        </w:rPr>
        <w:t xml:space="preserve"> </w:t>
      </w:r>
      <w:r>
        <w:rPr>
          <w:position w:val="1"/>
        </w:rPr>
        <w:t>–</w:t>
      </w:r>
      <w:r>
        <w:rPr>
          <w:spacing w:val="20"/>
          <w:position w:val="1"/>
        </w:rPr>
        <w:t xml:space="preserve"> </w:t>
      </w:r>
      <w:r>
        <w:rPr>
          <w:spacing w:val="-2"/>
          <w:position w:val="1"/>
        </w:rPr>
        <w:t>коллекция;</w:t>
      </w:r>
    </w:p>
    <w:p w14:paraId="18D41381">
      <w:pPr>
        <w:pStyle w:val="5"/>
        <w:tabs>
          <w:tab w:val="left" w:pos="1358"/>
        </w:tabs>
        <w:spacing w:before="32"/>
        <w:ind w:left="1008"/>
      </w:pPr>
      <w:r>
        <w:drawing>
          <wp:inline distT="0" distB="0" distL="0" distR="0">
            <wp:extent cx="18415" cy="93345"/>
            <wp:effectExtent l="0" t="0" r="0" b="0"/>
            <wp:docPr id="52" name="Image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9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Шедевры</w:t>
      </w:r>
      <w:r>
        <w:rPr>
          <w:spacing w:val="23"/>
        </w:rPr>
        <w:t xml:space="preserve"> </w:t>
      </w:r>
      <w:r>
        <w:t>русской</w:t>
      </w:r>
      <w:r>
        <w:rPr>
          <w:spacing w:val="22"/>
        </w:rPr>
        <w:t xml:space="preserve"> </w:t>
      </w:r>
      <w:r>
        <w:t>классики</w:t>
      </w:r>
      <w:r>
        <w:rPr>
          <w:spacing w:val="35"/>
        </w:rPr>
        <w:t xml:space="preserve"> </w:t>
      </w:r>
      <w:r>
        <w:t>(CD),</w:t>
      </w:r>
      <w:r>
        <w:rPr>
          <w:spacing w:val="24"/>
        </w:rPr>
        <w:t xml:space="preserve"> </w:t>
      </w:r>
      <w:r>
        <w:t>Ридерз</w:t>
      </w:r>
      <w:r>
        <w:rPr>
          <w:spacing w:val="20"/>
        </w:rPr>
        <w:t xml:space="preserve"> </w:t>
      </w:r>
      <w:r>
        <w:rPr>
          <w:spacing w:val="-2"/>
        </w:rPr>
        <w:t>Дайджест.</w:t>
      </w:r>
    </w:p>
    <w:p w14:paraId="4C567D64">
      <w:pPr>
        <w:pStyle w:val="2"/>
        <w:spacing w:before="4"/>
        <w:ind w:left="1286"/>
      </w:pPr>
      <w:bookmarkStart w:id="16" w:name="Технические средства обучения:"/>
      <w:bookmarkEnd w:id="16"/>
      <w:r>
        <w:t>Технические</w:t>
      </w:r>
      <w:r>
        <w:rPr>
          <w:spacing w:val="55"/>
        </w:rPr>
        <w:t xml:space="preserve"> </w:t>
      </w:r>
      <w:r>
        <w:t>средства</w:t>
      </w:r>
      <w:r>
        <w:rPr>
          <w:spacing w:val="41"/>
        </w:rPr>
        <w:t xml:space="preserve"> </w:t>
      </w:r>
      <w:r>
        <w:rPr>
          <w:spacing w:val="-2"/>
        </w:rPr>
        <w:t>обучения:</w:t>
      </w:r>
    </w:p>
    <w:p w14:paraId="04502613">
      <w:pPr>
        <w:pStyle w:val="5"/>
        <w:tabs>
          <w:tab w:val="left" w:pos="1286"/>
        </w:tabs>
        <w:spacing w:before="11"/>
        <w:ind w:left="1008"/>
        <w:rPr>
          <w:position w:val="1"/>
        </w:rPr>
      </w:pPr>
      <w:r>
        <w:drawing>
          <wp:inline distT="0" distB="0" distL="0" distR="0">
            <wp:extent cx="18415" cy="93345"/>
            <wp:effectExtent l="0" t="0" r="0" b="0"/>
            <wp:docPr id="53" name="Image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9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spacing w:val="-2"/>
          <w:position w:val="1"/>
        </w:rPr>
        <w:t>компьютер;</w:t>
      </w:r>
    </w:p>
    <w:p w14:paraId="58814C47">
      <w:pPr>
        <w:pStyle w:val="5"/>
        <w:tabs>
          <w:tab w:val="left" w:pos="1286"/>
        </w:tabs>
        <w:spacing w:before="40" w:line="268" w:lineRule="auto"/>
        <w:ind w:left="1008" w:right="7521"/>
      </w:pPr>
      <w:r>
        <w:drawing>
          <wp:inline distT="0" distB="0" distL="0" distR="0">
            <wp:extent cx="18415" cy="93345"/>
            <wp:effectExtent l="0" t="0" r="0" b="0"/>
            <wp:docPr id="54" name="Image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9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мультимедийный</w:t>
      </w:r>
      <w:r>
        <w:rPr>
          <w:spacing w:val="-15"/>
        </w:rPr>
        <w:t xml:space="preserve"> </w:t>
      </w:r>
      <w:r>
        <w:t xml:space="preserve">проектор; </w:t>
      </w:r>
      <w:r>
        <w:drawing>
          <wp:inline distT="0" distB="0" distL="0" distR="0">
            <wp:extent cx="18415" cy="93345"/>
            <wp:effectExtent l="0" t="0" r="0" b="0"/>
            <wp:docPr id="55" name="Imag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9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>экран проекционный;</w:t>
      </w:r>
    </w:p>
    <w:p w14:paraId="103E2E91">
      <w:pPr>
        <w:pStyle w:val="5"/>
        <w:tabs>
          <w:tab w:val="left" w:pos="1286"/>
        </w:tabs>
        <w:spacing w:line="263" w:lineRule="exact"/>
        <w:ind w:left="1008"/>
      </w:pPr>
      <w:r>
        <w:drawing>
          <wp:inline distT="0" distB="0" distL="0" distR="0">
            <wp:extent cx="18415" cy="93345"/>
            <wp:effectExtent l="0" t="0" r="0" b="0"/>
            <wp:docPr id="56" name="Imag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9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pacing w:val="-2"/>
        </w:rPr>
        <w:t>принтер;</w:t>
      </w:r>
    </w:p>
    <w:p w14:paraId="7B6972D8">
      <w:pPr>
        <w:pStyle w:val="5"/>
        <w:tabs>
          <w:tab w:val="left" w:pos="1286"/>
        </w:tabs>
        <w:spacing w:before="34" w:line="271" w:lineRule="auto"/>
        <w:ind w:left="1008" w:right="8152"/>
      </w:pPr>
      <w:r>
        <w:drawing>
          <wp:inline distT="0" distB="0" distL="0" distR="0">
            <wp:extent cx="18415" cy="93345"/>
            <wp:effectExtent l="0" t="0" r="0" b="0"/>
            <wp:docPr id="57" name="Imag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9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интерактивная</w:t>
      </w:r>
      <w:r>
        <w:rPr>
          <w:spacing w:val="-15"/>
        </w:rPr>
        <w:t xml:space="preserve"> </w:t>
      </w:r>
      <w:r>
        <w:t xml:space="preserve">доска; </w:t>
      </w:r>
      <w:r>
        <w:drawing>
          <wp:inline distT="0" distB="0" distL="0" distR="0">
            <wp:extent cx="18415" cy="93345"/>
            <wp:effectExtent l="0" t="0" r="0" b="0"/>
            <wp:docPr id="58" name="Image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9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spacing w:val="-4"/>
        </w:rPr>
        <w:t>DVD;</w:t>
      </w:r>
    </w:p>
    <w:p w14:paraId="7114E2EF">
      <w:pPr>
        <w:pStyle w:val="5"/>
        <w:tabs>
          <w:tab w:val="left" w:pos="1286"/>
        </w:tabs>
        <w:spacing w:before="2"/>
        <w:ind w:left="1008"/>
      </w:pPr>
      <w:r>
        <w:rPr>
          <w:position w:val="1"/>
        </w:rPr>
        <w:drawing>
          <wp:inline distT="0" distB="0" distL="0" distR="0">
            <wp:extent cx="18415" cy="93345"/>
            <wp:effectExtent l="0" t="0" r="0" b="0"/>
            <wp:docPr id="59" name="Imag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9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bookmarkStart w:id="17" w:name="Учебно-практическое оборудование:"/>
      <w:bookmarkEnd w:id="17"/>
      <w:r>
        <w:t>музыкальный</w:t>
      </w:r>
      <w:r>
        <w:rPr>
          <w:spacing w:val="63"/>
        </w:rPr>
        <w:t xml:space="preserve"> </w:t>
      </w:r>
      <w:r>
        <w:rPr>
          <w:spacing w:val="-2"/>
        </w:rPr>
        <w:t>центр.</w:t>
      </w:r>
    </w:p>
    <w:p w14:paraId="294F562C">
      <w:pPr>
        <w:pStyle w:val="2"/>
        <w:spacing w:before="38"/>
        <w:ind w:left="1286"/>
      </w:pPr>
      <w:r>
        <w:t>Учебно-практическое</w:t>
      </w:r>
      <w:r>
        <w:rPr>
          <w:spacing w:val="69"/>
        </w:rPr>
        <w:t xml:space="preserve"> </w:t>
      </w:r>
      <w:r>
        <w:rPr>
          <w:spacing w:val="-2"/>
        </w:rPr>
        <w:t>оборудование:</w:t>
      </w:r>
    </w:p>
    <w:p w14:paraId="5748B652">
      <w:pPr>
        <w:pStyle w:val="5"/>
        <w:tabs>
          <w:tab w:val="left" w:pos="1286"/>
        </w:tabs>
        <w:spacing w:before="9"/>
        <w:ind w:left="1008"/>
        <w:rPr>
          <w:position w:val="1"/>
        </w:rPr>
      </w:pPr>
      <w:r>
        <w:drawing>
          <wp:inline distT="0" distB="0" distL="0" distR="0">
            <wp:extent cx="18415" cy="93345"/>
            <wp:effectExtent l="0" t="0" r="0" b="0"/>
            <wp:docPr id="60" name="Image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9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position w:val="1"/>
        </w:rPr>
        <w:t>музыкальный</w:t>
      </w:r>
      <w:r>
        <w:rPr>
          <w:spacing w:val="39"/>
          <w:position w:val="1"/>
        </w:rPr>
        <w:t xml:space="preserve"> </w:t>
      </w:r>
      <w:r>
        <w:rPr>
          <w:position w:val="1"/>
        </w:rPr>
        <w:t>инструмент,</w:t>
      </w:r>
      <w:r>
        <w:rPr>
          <w:spacing w:val="30"/>
          <w:position w:val="1"/>
        </w:rPr>
        <w:t xml:space="preserve"> </w:t>
      </w:r>
      <w:r>
        <w:rPr>
          <w:position w:val="1"/>
        </w:rPr>
        <w:t>фортепьяно,</w:t>
      </w:r>
      <w:r>
        <w:rPr>
          <w:spacing w:val="26"/>
          <w:position w:val="1"/>
        </w:rPr>
        <w:t xml:space="preserve"> </w:t>
      </w:r>
      <w:r>
        <w:rPr>
          <w:spacing w:val="-2"/>
          <w:position w:val="1"/>
        </w:rPr>
        <w:t>синтезатор;</w:t>
      </w:r>
    </w:p>
    <w:p w14:paraId="6C5FFB65">
      <w:pPr>
        <w:pStyle w:val="5"/>
        <w:tabs>
          <w:tab w:val="left" w:pos="1286"/>
        </w:tabs>
        <w:spacing w:before="8" w:line="249" w:lineRule="auto"/>
        <w:ind w:left="1286" w:right="1333" w:hanging="279"/>
      </w:pPr>
      <w:r>
        <w:drawing>
          <wp:inline distT="0" distB="0" distL="0" distR="0">
            <wp:extent cx="18415" cy="93345"/>
            <wp:effectExtent l="0" t="0" r="0" b="0"/>
            <wp:docPr id="61" name="Imag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9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position w:val="1"/>
        </w:rPr>
        <w:t>аудиторная доска</w:t>
      </w:r>
      <w:r>
        <w:rPr>
          <w:spacing w:val="31"/>
          <w:position w:val="1"/>
        </w:rPr>
        <w:t xml:space="preserve"> </w:t>
      </w:r>
      <w:r>
        <w:rPr>
          <w:position w:val="1"/>
        </w:rPr>
        <w:t>с магнитной</w:t>
      </w:r>
      <w:r>
        <w:rPr>
          <w:spacing w:val="25"/>
          <w:position w:val="1"/>
        </w:rPr>
        <w:t xml:space="preserve"> </w:t>
      </w:r>
      <w:r>
        <w:rPr>
          <w:position w:val="1"/>
        </w:rPr>
        <w:t>поверхностью и</w:t>
      </w:r>
      <w:r>
        <w:rPr>
          <w:spacing w:val="33"/>
          <w:position w:val="1"/>
        </w:rPr>
        <w:t xml:space="preserve"> </w:t>
      </w:r>
      <w:r>
        <w:rPr>
          <w:position w:val="1"/>
        </w:rPr>
        <w:t>набором</w:t>
      </w:r>
      <w:r>
        <w:rPr>
          <w:spacing w:val="26"/>
          <w:position w:val="1"/>
        </w:rPr>
        <w:t xml:space="preserve"> </w:t>
      </w:r>
      <w:r>
        <w:rPr>
          <w:position w:val="1"/>
        </w:rPr>
        <w:t>приспособлений</w:t>
      </w:r>
      <w:r>
        <w:rPr>
          <w:spacing w:val="25"/>
          <w:position w:val="1"/>
        </w:rPr>
        <w:t xml:space="preserve"> </w:t>
      </w:r>
      <w:r>
        <w:rPr>
          <w:position w:val="1"/>
        </w:rPr>
        <w:t>для</w:t>
      </w:r>
      <w:r>
        <w:rPr>
          <w:spacing w:val="31"/>
          <w:position w:val="1"/>
        </w:rPr>
        <w:t xml:space="preserve"> </w:t>
      </w:r>
      <w:r>
        <w:rPr>
          <w:position w:val="1"/>
        </w:rPr>
        <w:t xml:space="preserve">крепления </w:t>
      </w:r>
      <w:r>
        <w:t>демонстрационного материала.</w:t>
      </w:r>
    </w:p>
    <w:p w14:paraId="57AAD2DB">
      <w:pPr>
        <w:pStyle w:val="5"/>
      </w:pPr>
    </w:p>
    <w:p w14:paraId="5F7A0C03">
      <w:pPr>
        <w:pStyle w:val="5"/>
      </w:pPr>
    </w:p>
    <w:p w14:paraId="2E60F3AA">
      <w:pPr>
        <w:pStyle w:val="5"/>
        <w:spacing w:before="49"/>
      </w:pPr>
    </w:p>
    <w:p w14:paraId="6509D2CA">
      <w:pPr>
        <w:spacing w:before="1"/>
        <w:ind w:left="313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Календарно-тематическое</w:t>
      </w:r>
      <w:r>
        <w:rPr>
          <w:b/>
          <w:spacing w:val="7"/>
          <w:sz w:val="20"/>
        </w:rPr>
        <w:t xml:space="preserve"> </w:t>
      </w:r>
      <w:r>
        <w:rPr>
          <w:b/>
          <w:spacing w:val="-2"/>
          <w:sz w:val="20"/>
        </w:rPr>
        <w:t>планирование</w:t>
      </w:r>
      <w:r>
        <w:rPr>
          <w:b/>
          <w:spacing w:val="3"/>
          <w:sz w:val="20"/>
        </w:rPr>
        <w:t xml:space="preserve"> </w:t>
      </w:r>
      <w:r>
        <w:rPr>
          <w:b/>
          <w:spacing w:val="-2"/>
          <w:sz w:val="20"/>
        </w:rPr>
        <w:t>5</w:t>
      </w:r>
      <w:r>
        <w:rPr>
          <w:b/>
          <w:spacing w:val="-1"/>
          <w:sz w:val="20"/>
        </w:rPr>
        <w:t xml:space="preserve"> </w:t>
      </w:r>
      <w:r>
        <w:rPr>
          <w:b/>
          <w:spacing w:val="-4"/>
          <w:sz w:val="20"/>
        </w:rPr>
        <w:t>класс</w:t>
      </w:r>
    </w:p>
    <w:p w14:paraId="630EA482">
      <w:pPr>
        <w:pStyle w:val="5"/>
        <w:spacing w:before="53"/>
        <w:rPr>
          <w:b/>
          <w:sz w:val="20"/>
        </w:rPr>
      </w:pPr>
    </w:p>
    <w:tbl>
      <w:tblPr>
        <w:tblStyle w:val="4"/>
        <w:tblW w:w="0" w:type="auto"/>
        <w:tblInd w:w="29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2"/>
        <w:gridCol w:w="5332"/>
        <w:gridCol w:w="1757"/>
        <w:gridCol w:w="1090"/>
        <w:gridCol w:w="1662"/>
      </w:tblGrid>
      <w:tr w14:paraId="7AA382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1092" w:type="dxa"/>
            <w:tcBorders>
              <w:right w:val="single" w:color="000000" w:sz="6" w:space="0"/>
            </w:tcBorders>
          </w:tcPr>
          <w:p w14:paraId="2E0A3A79">
            <w:pPr>
              <w:pStyle w:val="8"/>
              <w:spacing w:line="322" w:lineRule="exact"/>
              <w:ind w:left="220" w:right="113" w:hanging="82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Кол-во </w:t>
            </w:r>
            <w:r>
              <w:rPr>
                <w:spacing w:val="-2"/>
                <w:sz w:val="28"/>
              </w:rPr>
              <w:t>часов</w:t>
            </w:r>
          </w:p>
        </w:tc>
        <w:tc>
          <w:tcPr>
            <w:tcW w:w="5332" w:type="dxa"/>
            <w:tcBorders>
              <w:left w:val="single" w:color="000000" w:sz="6" w:space="0"/>
            </w:tcBorders>
          </w:tcPr>
          <w:p w14:paraId="011D4F61">
            <w:pPr>
              <w:pStyle w:val="8"/>
              <w:spacing w:before="151"/>
              <w:ind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Темы</w:t>
            </w:r>
          </w:p>
        </w:tc>
        <w:tc>
          <w:tcPr>
            <w:tcW w:w="1757" w:type="dxa"/>
          </w:tcPr>
          <w:p w14:paraId="1444CAE3">
            <w:pPr>
              <w:pStyle w:val="8"/>
              <w:spacing w:before="151"/>
              <w:ind w:left="27" w:right="3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ЭОР</w:t>
            </w:r>
          </w:p>
        </w:tc>
        <w:tc>
          <w:tcPr>
            <w:tcW w:w="1090" w:type="dxa"/>
          </w:tcPr>
          <w:p w14:paraId="061B3A1E">
            <w:pPr>
              <w:pStyle w:val="8"/>
              <w:spacing w:line="237" w:lineRule="auto"/>
              <w:ind w:left="241" w:right="227" w:firstLine="15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662" w:type="dxa"/>
          </w:tcPr>
          <w:p w14:paraId="3A9F81DC">
            <w:pPr>
              <w:pStyle w:val="8"/>
              <w:spacing w:line="273" w:lineRule="exact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Фактически</w:t>
            </w:r>
          </w:p>
        </w:tc>
      </w:tr>
      <w:tr w14:paraId="4200FD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92" w:type="dxa"/>
            <w:tcBorders>
              <w:right w:val="single" w:color="000000" w:sz="6" w:space="0"/>
            </w:tcBorders>
          </w:tcPr>
          <w:p w14:paraId="757C7B30">
            <w:pPr>
              <w:pStyle w:val="8"/>
              <w:spacing w:line="268" w:lineRule="exact"/>
              <w:ind w:left="2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32" w:type="dxa"/>
            <w:tcBorders>
              <w:left w:val="single" w:color="000000" w:sz="6" w:space="0"/>
            </w:tcBorders>
          </w:tcPr>
          <w:p w14:paraId="01646BD9">
            <w:pPr>
              <w:pStyle w:val="8"/>
              <w:spacing w:line="251" w:lineRule="exact"/>
              <w:ind w:left="240"/>
              <w:rPr>
                <w:sz w:val="23"/>
              </w:rPr>
            </w:pPr>
            <w:r>
              <w:rPr>
                <w:sz w:val="23"/>
              </w:rPr>
              <w:t>Тысяча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миров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музыки</w:t>
            </w:r>
          </w:p>
        </w:tc>
        <w:tc>
          <w:tcPr>
            <w:tcW w:w="1757" w:type="dxa"/>
          </w:tcPr>
          <w:p w14:paraId="677BF3B2">
            <w:pPr>
              <w:pStyle w:val="8"/>
              <w:spacing w:line="244" w:lineRule="exact"/>
              <w:ind w:left="36" w:right="32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090" w:type="dxa"/>
          </w:tcPr>
          <w:p w14:paraId="247B922A">
            <w:pPr>
              <w:pStyle w:val="8"/>
              <w:rPr>
                <w:sz w:val="22"/>
              </w:rPr>
            </w:pPr>
          </w:p>
        </w:tc>
        <w:tc>
          <w:tcPr>
            <w:tcW w:w="1662" w:type="dxa"/>
          </w:tcPr>
          <w:p w14:paraId="5ECF9406">
            <w:pPr>
              <w:pStyle w:val="8"/>
              <w:rPr>
                <w:sz w:val="22"/>
              </w:rPr>
            </w:pPr>
          </w:p>
        </w:tc>
      </w:tr>
      <w:tr w14:paraId="7D0989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092" w:type="dxa"/>
            <w:tcBorders>
              <w:right w:val="single" w:color="000000" w:sz="6" w:space="0"/>
            </w:tcBorders>
          </w:tcPr>
          <w:p w14:paraId="28345100">
            <w:pPr>
              <w:pStyle w:val="8"/>
              <w:spacing w:line="268" w:lineRule="exact"/>
              <w:ind w:left="2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32" w:type="dxa"/>
            <w:tcBorders>
              <w:left w:val="single" w:color="000000" w:sz="6" w:space="0"/>
            </w:tcBorders>
          </w:tcPr>
          <w:p w14:paraId="151DBA6C">
            <w:pPr>
              <w:pStyle w:val="8"/>
              <w:spacing w:line="225" w:lineRule="auto"/>
              <w:ind w:left="240" w:right="2560"/>
              <w:rPr>
                <w:sz w:val="23"/>
              </w:rPr>
            </w:pPr>
            <w:r>
              <w:rPr>
                <w:sz w:val="23"/>
              </w:rPr>
              <w:t>Наш вечный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спутник. Искусство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фантазия</w:t>
            </w:r>
          </w:p>
        </w:tc>
        <w:tc>
          <w:tcPr>
            <w:tcW w:w="1757" w:type="dxa"/>
          </w:tcPr>
          <w:p w14:paraId="3DB3B027">
            <w:pPr>
              <w:pStyle w:val="8"/>
              <w:spacing w:line="249" w:lineRule="exact"/>
              <w:ind w:left="36" w:right="32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090" w:type="dxa"/>
          </w:tcPr>
          <w:p w14:paraId="465E6599">
            <w:pPr>
              <w:pStyle w:val="8"/>
              <w:rPr>
                <w:sz w:val="22"/>
              </w:rPr>
            </w:pPr>
          </w:p>
        </w:tc>
        <w:tc>
          <w:tcPr>
            <w:tcW w:w="1662" w:type="dxa"/>
          </w:tcPr>
          <w:p w14:paraId="7C298ED2">
            <w:pPr>
              <w:pStyle w:val="8"/>
              <w:rPr>
                <w:sz w:val="22"/>
              </w:rPr>
            </w:pPr>
          </w:p>
        </w:tc>
      </w:tr>
      <w:tr w14:paraId="65608A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1092" w:type="dxa"/>
            <w:tcBorders>
              <w:right w:val="single" w:color="000000" w:sz="6" w:space="0"/>
            </w:tcBorders>
          </w:tcPr>
          <w:p w14:paraId="5AF21EA9">
            <w:pPr>
              <w:pStyle w:val="8"/>
              <w:spacing w:line="268" w:lineRule="exact"/>
              <w:ind w:left="2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332" w:type="dxa"/>
            <w:tcBorders>
              <w:left w:val="single" w:color="000000" w:sz="6" w:space="0"/>
            </w:tcBorders>
          </w:tcPr>
          <w:p w14:paraId="56331AD0">
            <w:pPr>
              <w:pStyle w:val="8"/>
              <w:spacing w:line="223" w:lineRule="auto"/>
              <w:ind w:left="240" w:right="2560"/>
              <w:rPr>
                <w:sz w:val="23"/>
              </w:rPr>
            </w:pPr>
            <w:r>
              <w:rPr>
                <w:sz w:val="23"/>
              </w:rPr>
              <w:t>Искусство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– память </w:t>
            </w:r>
            <w:r>
              <w:rPr>
                <w:spacing w:val="-2"/>
                <w:sz w:val="23"/>
              </w:rPr>
              <w:t>человечества</w:t>
            </w:r>
          </w:p>
        </w:tc>
        <w:tc>
          <w:tcPr>
            <w:tcW w:w="1757" w:type="dxa"/>
          </w:tcPr>
          <w:p w14:paraId="0535452C">
            <w:pPr>
              <w:pStyle w:val="8"/>
              <w:spacing w:line="244" w:lineRule="exact"/>
              <w:ind w:left="36" w:right="32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090" w:type="dxa"/>
          </w:tcPr>
          <w:p w14:paraId="1757C841">
            <w:pPr>
              <w:pStyle w:val="8"/>
              <w:rPr>
                <w:sz w:val="22"/>
              </w:rPr>
            </w:pPr>
          </w:p>
        </w:tc>
        <w:tc>
          <w:tcPr>
            <w:tcW w:w="1662" w:type="dxa"/>
          </w:tcPr>
          <w:p w14:paraId="056DED59">
            <w:pPr>
              <w:pStyle w:val="8"/>
              <w:rPr>
                <w:sz w:val="22"/>
              </w:rPr>
            </w:pPr>
          </w:p>
        </w:tc>
      </w:tr>
      <w:tr w14:paraId="44B93A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92" w:type="dxa"/>
            <w:tcBorders>
              <w:right w:val="single" w:color="000000" w:sz="6" w:space="0"/>
            </w:tcBorders>
          </w:tcPr>
          <w:p w14:paraId="0969F34A">
            <w:pPr>
              <w:pStyle w:val="8"/>
              <w:spacing w:line="268" w:lineRule="exact"/>
              <w:ind w:left="2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332" w:type="dxa"/>
            <w:tcBorders>
              <w:left w:val="single" w:color="000000" w:sz="6" w:space="0"/>
            </w:tcBorders>
          </w:tcPr>
          <w:p w14:paraId="38BC7250">
            <w:pPr>
              <w:pStyle w:val="8"/>
              <w:spacing w:line="246" w:lineRule="exact"/>
              <w:ind w:left="240"/>
              <w:rPr>
                <w:sz w:val="23"/>
              </w:rPr>
            </w:pPr>
            <w:r>
              <w:rPr>
                <w:sz w:val="23"/>
              </w:rPr>
              <w:t>Какой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бывает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музыка</w:t>
            </w:r>
          </w:p>
        </w:tc>
        <w:tc>
          <w:tcPr>
            <w:tcW w:w="1757" w:type="dxa"/>
          </w:tcPr>
          <w:p w14:paraId="471B4E23">
            <w:pPr>
              <w:pStyle w:val="8"/>
              <w:spacing w:line="249" w:lineRule="exact"/>
              <w:ind w:left="36" w:right="32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090" w:type="dxa"/>
          </w:tcPr>
          <w:p w14:paraId="7685A260">
            <w:pPr>
              <w:pStyle w:val="8"/>
              <w:rPr>
                <w:sz w:val="22"/>
              </w:rPr>
            </w:pPr>
          </w:p>
        </w:tc>
        <w:tc>
          <w:tcPr>
            <w:tcW w:w="1662" w:type="dxa"/>
          </w:tcPr>
          <w:p w14:paraId="243D719C">
            <w:pPr>
              <w:pStyle w:val="8"/>
              <w:rPr>
                <w:sz w:val="22"/>
              </w:rPr>
            </w:pPr>
          </w:p>
        </w:tc>
      </w:tr>
      <w:tr w14:paraId="42AF08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1092" w:type="dxa"/>
            <w:tcBorders>
              <w:right w:val="single" w:color="000000" w:sz="6" w:space="0"/>
            </w:tcBorders>
          </w:tcPr>
          <w:p w14:paraId="6793759B">
            <w:pPr>
              <w:pStyle w:val="8"/>
              <w:spacing w:line="268" w:lineRule="exact"/>
              <w:ind w:left="2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332" w:type="dxa"/>
            <w:tcBorders>
              <w:left w:val="single" w:color="000000" w:sz="6" w:space="0"/>
            </w:tcBorders>
          </w:tcPr>
          <w:p w14:paraId="0FD0AC98">
            <w:pPr>
              <w:pStyle w:val="8"/>
              <w:spacing w:line="251" w:lineRule="exact"/>
              <w:ind w:left="240"/>
              <w:rPr>
                <w:sz w:val="23"/>
              </w:rPr>
            </w:pPr>
            <w:r>
              <w:rPr>
                <w:sz w:val="23"/>
              </w:rPr>
              <w:t>Волшебная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сила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музыки</w:t>
            </w:r>
          </w:p>
        </w:tc>
        <w:tc>
          <w:tcPr>
            <w:tcW w:w="1757" w:type="dxa"/>
          </w:tcPr>
          <w:p w14:paraId="4A06B217">
            <w:pPr>
              <w:pStyle w:val="8"/>
              <w:spacing w:line="249" w:lineRule="exact"/>
              <w:ind w:left="36" w:right="32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090" w:type="dxa"/>
          </w:tcPr>
          <w:p w14:paraId="0D6EBAE6">
            <w:pPr>
              <w:pStyle w:val="8"/>
              <w:rPr>
                <w:sz w:val="22"/>
              </w:rPr>
            </w:pPr>
          </w:p>
        </w:tc>
        <w:tc>
          <w:tcPr>
            <w:tcW w:w="1662" w:type="dxa"/>
          </w:tcPr>
          <w:p w14:paraId="2D92A9AE">
            <w:pPr>
              <w:pStyle w:val="8"/>
              <w:rPr>
                <w:sz w:val="22"/>
              </w:rPr>
            </w:pPr>
          </w:p>
        </w:tc>
      </w:tr>
      <w:tr w14:paraId="6D09B5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092" w:type="dxa"/>
            <w:tcBorders>
              <w:right w:val="single" w:color="000000" w:sz="6" w:space="0"/>
            </w:tcBorders>
          </w:tcPr>
          <w:p w14:paraId="614C2C5D">
            <w:pPr>
              <w:pStyle w:val="8"/>
              <w:spacing w:line="263" w:lineRule="exact"/>
              <w:ind w:left="2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332" w:type="dxa"/>
            <w:tcBorders>
              <w:left w:val="single" w:color="000000" w:sz="6" w:space="0"/>
            </w:tcBorders>
          </w:tcPr>
          <w:p w14:paraId="4DA238DA">
            <w:pPr>
              <w:pStyle w:val="8"/>
              <w:spacing w:line="256" w:lineRule="exact"/>
              <w:ind w:left="240"/>
              <w:rPr>
                <w:sz w:val="23"/>
              </w:rPr>
            </w:pPr>
            <w:r>
              <w:rPr>
                <w:sz w:val="23"/>
              </w:rPr>
              <w:t>Музыка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объединяет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людей</w:t>
            </w:r>
          </w:p>
        </w:tc>
        <w:tc>
          <w:tcPr>
            <w:tcW w:w="1757" w:type="dxa"/>
          </w:tcPr>
          <w:p w14:paraId="05EBC241">
            <w:pPr>
              <w:pStyle w:val="8"/>
              <w:spacing w:line="239" w:lineRule="exact"/>
              <w:ind w:left="36" w:right="32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090" w:type="dxa"/>
          </w:tcPr>
          <w:p w14:paraId="289FC17D">
            <w:pPr>
              <w:pStyle w:val="8"/>
              <w:rPr>
                <w:sz w:val="22"/>
              </w:rPr>
            </w:pPr>
          </w:p>
        </w:tc>
        <w:tc>
          <w:tcPr>
            <w:tcW w:w="1662" w:type="dxa"/>
          </w:tcPr>
          <w:p w14:paraId="61D50657">
            <w:pPr>
              <w:pStyle w:val="8"/>
              <w:rPr>
                <w:sz w:val="22"/>
              </w:rPr>
            </w:pPr>
          </w:p>
        </w:tc>
      </w:tr>
      <w:tr w14:paraId="134986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92" w:type="dxa"/>
            <w:tcBorders>
              <w:right w:val="single" w:color="000000" w:sz="6" w:space="0"/>
            </w:tcBorders>
          </w:tcPr>
          <w:p w14:paraId="72858F82">
            <w:pPr>
              <w:pStyle w:val="8"/>
              <w:spacing w:line="268" w:lineRule="exact"/>
              <w:ind w:left="2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332" w:type="dxa"/>
            <w:tcBorders>
              <w:left w:val="single" w:color="000000" w:sz="6" w:space="0"/>
            </w:tcBorders>
          </w:tcPr>
          <w:p w14:paraId="6A842C80">
            <w:pPr>
              <w:pStyle w:val="8"/>
              <w:spacing w:before="1"/>
              <w:ind w:left="240"/>
              <w:rPr>
                <w:sz w:val="23"/>
              </w:rPr>
            </w:pPr>
            <w:r>
              <w:rPr>
                <w:sz w:val="23"/>
              </w:rPr>
              <w:t>Единство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музыкального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произведения</w:t>
            </w:r>
          </w:p>
        </w:tc>
        <w:tc>
          <w:tcPr>
            <w:tcW w:w="1757" w:type="dxa"/>
          </w:tcPr>
          <w:p w14:paraId="27177693">
            <w:pPr>
              <w:pStyle w:val="8"/>
              <w:spacing w:line="249" w:lineRule="exact"/>
              <w:ind w:left="36" w:right="32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090" w:type="dxa"/>
          </w:tcPr>
          <w:p w14:paraId="7412EC86">
            <w:pPr>
              <w:pStyle w:val="8"/>
              <w:rPr>
                <w:sz w:val="22"/>
              </w:rPr>
            </w:pPr>
          </w:p>
        </w:tc>
        <w:tc>
          <w:tcPr>
            <w:tcW w:w="1662" w:type="dxa"/>
          </w:tcPr>
          <w:p w14:paraId="50B21856">
            <w:pPr>
              <w:pStyle w:val="8"/>
              <w:rPr>
                <w:sz w:val="22"/>
              </w:rPr>
            </w:pPr>
          </w:p>
        </w:tc>
      </w:tr>
      <w:tr w14:paraId="705A21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092" w:type="dxa"/>
            <w:tcBorders>
              <w:right w:val="single" w:color="000000" w:sz="6" w:space="0"/>
            </w:tcBorders>
          </w:tcPr>
          <w:p w14:paraId="60C3D08C">
            <w:pPr>
              <w:pStyle w:val="8"/>
              <w:spacing w:line="268" w:lineRule="exact"/>
              <w:ind w:left="2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332" w:type="dxa"/>
            <w:tcBorders>
              <w:left w:val="single" w:color="000000" w:sz="6" w:space="0"/>
            </w:tcBorders>
          </w:tcPr>
          <w:p w14:paraId="1E677F8D">
            <w:pPr>
              <w:pStyle w:val="8"/>
              <w:spacing w:line="225" w:lineRule="auto"/>
              <w:ind w:left="240" w:right="2560"/>
              <w:rPr>
                <w:sz w:val="23"/>
              </w:rPr>
            </w:pPr>
            <w:r>
              <w:rPr>
                <w:sz w:val="23"/>
              </w:rPr>
              <w:t>Вначале был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ритм. Ритм в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окружающем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нас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мире</w:t>
            </w:r>
          </w:p>
        </w:tc>
        <w:tc>
          <w:tcPr>
            <w:tcW w:w="1757" w:type="dxa"/>
          </w:tcPr>
          <w:p w14:paraId="030B6389">
            <w:pPr>
              <w:pStyle w:val="8"/>
              <w:spacing w:line="249" w:lineRule="exact"/>
              <w:ind w:left="36" w:right="32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090" w:type="dxa"/>
          </w:tcPr>
          <w:p w14:paraId="40834E52">
            <w:pPr>
              <w:pStyle w:val="8"/>
              <w:rPr>
                <w:sz w:val="22"/>
              </w:rPr>
            </w:pPr>
          </w:p>
        </w:tc>
        <w:tc>
          <w:tcPr>
            <w:tcW w:w="1662" w:type="dxa"/>
          </w:tcPr>
          <w:p w14:paraId="6555445E">
            <w:pPr>
              <w:pStyle w:val="8"/>
              <w:rPr>
                <w:sz w:val="22"/>
              </w:rPr>
            </w:pPr>
          </w:p>
        </w:tc>
      </w:tr>
      <w:tr w14:paraId="2B9B79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1092" w:type="dxa"/>
            <w:tcBorders>
              <w:right w:val="single" w:color="000000" w:sz="6" w:space="0"/>
            </w:tcBorders>
          </w:tcPr>
          <w:p w14:paraId="5D14311B">
            <w:pPr>
              <w:pStyle w:val="8"/>
              <w:spacing w:line="268" w:lineRule="exact"/>
              <w:ind w:left="2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332" w:type="dxa"/>
            <w:tcBorders>
              <w:left w:val="single" w:color="000000" w:sz="6" w:space="0"/>
            </w:tcBorders>
          </w:tcPr>
          <w:p w14:paraId="560C3C31">
            <w:pPr>
              <w:pStyle w:val="8"/>
              <w:spacing w:before="5" w:line="244" w:lineRule="exact"/>
              <w:ind w:left="240" w:right="2560"/>
              <w:rPr>
                <w:sz w:val="23"/>
              </w:rPr>
            </w:pPr>
            <w:r>
              <w:rPr>
                <w:sz w:val="23"/>
              </w:rPr>
              <w:t>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чем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рассказывает музыкальный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ритм</w:t>
            </w:r>
          </w:p>
        </w:tc>
        <w:tc>
          <w:tcPr>
            <w:tcW w:w="1757" w:type="dxa"/>
          </w:tcPr>
          <w:p w14:paraId="1CD49037">
            <w:pPr>
              <w:pStyle w:val="8"/>
              <w:spacing w:line="249" w:lineRule="exact"/>
              <w:ind w:left="36" w:right="32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090" w:type="dxa"/>
          </w:tcPr>
          <w:p w14:paraId="1E0621C6">
            <w:pPr>
              <w:pStyle w:val="8"/>
              <w:rPr>
                <w:sz w:val="22"/>
              </w:rPr>
            </w:pPr>
          </w:p>
        </w:tc>
        <w:tc>
          <w:tcPr>
            <w:tcW w:w="1662" w:type="dxa"/>
          </w:tcPr>
          <w:p w14:paraId="69AB7138">
            <w:pPr>
              <w:pStyle w:val="8"/>
              <w:rPr>
                <w:sz w:val="22"/>
              </w:rPr>
            </w:pPr>
          </w:p>
        </w:tc>
      </w:tr>
      <w:tr w14:paraId="2E3D32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92" w:type="dxa"/>
            <w:tcBorders>
              <w:right w:val="single" w:color="000000" w:sz="6" w:space="0"/>
            </w:tcBorders>
          </w:tcPr>
          <w:p w14:paraId="75265093">
            <w:pPr>
              <w:pStyle w:val="8"/>
              <w:spacing w:line="268" w:lineRule="exact"/>
              <w:ind w:left="2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332" w:type="dxa"/>
            <w:tcBorders>
              <w:left w:val="single" w:color="000000" w:sz="6" w:space="0"/>
            </w:tcBorders>
          </w:tcPr>
          <w:p w14:paraId="04ABA733">
            <w:pPr>
              <w:pStyle w:val="8"/>
              <w:spacing w:line="261" w:lineRule="exact"/>
              <w:ind w:left="240"/>
              <w:rPr>
                <w:sz w:val="23"/>
              </w:rPr>
            </w:pPr>
            <w:r>
              <w:rPr>
                <w:sz w:val="23"/>
              </w:rPr>
              <w:t>Мелодия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душа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музыки</w:t>
            </w:r>
          </w:p>
        </w:tc>
        <w:tc>
          <w:tcPr>
            <w:tcW w:w="1757" w:type="dxa"/>
          </w:tcPr>
          <w:p w14:paraId="348D1C96">
            <w:pPr>
              <w:pStyle w:val="8"/>
              <w:spacing w:line="249" w:lineRule="exact"/>
              <w:ind w:left="36" w:right="32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090" w:type="dxa"/>
          </w:tcPr>
          <w:p w14:paraId="77AC5420">
            <w:pPr>
              <w:pStyle w:val="8"/>
              <w:rPr>
                <w:sz w:val="22"/>
              </w:rPr>
            </w:pPr>
          </w:p>
        </w:tc>
        <w:tc>
          <w:tcPr>
            <w:tcW w:w="1662" w:type="dxa"/>
          </w:tcPr>
          <w:p w14:paraId="79466B95">
            <w:pPr>
              <w:pStyle w:val="8"/>
              <w:rPr>
                <w:sz w:val="22"/>
              </w:rPr>
            </w:pPr>
          </w:p>
        </w:tc>
      </w:tr>
      <w:tr w14:paraId="6A8099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9" w:hRule="atLeast"/>
        </w:trPr>
        <w:tc>
          <w:tcPr>
            <w:tcW w:w="1092" w:type="dxa"/>
            <w:tcBorders>
              <w:right w:val="single" w:color="000000" w:sz="6" w:space="0"/>
            </w:tcBorders>
          </w:tcPr>
          <w:p w14:paraId="30EBC8CC">
            <w:pPr>
              <w:pStyle w:val="8"/>
              <w:spacing w:line="268" w:lineRule="exact"/>
              <w:ind w:left="2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332" w:type="dxa"/>
            <w:tcBorders>
              <w:left w:val="single" w:color="000000" w:sz="6" w:space="0"/>
            </w:tcBorders>
          </w:tcPr>
          <w:p w14:paraId="41BCA129">
            <w:pPr>
              <w:pStyle w:val="8"/>
              <w:spacing w:line="256" w:lineRule="exact"/>
              <w:ind w:left="240"/>
              <w:rPr>
                <w:sz w:val="23"/>
              </w:rPr>
            </w:pPr>
            <w:r>
              <w:rPr>
                <w:sz w:val="23"/>
              </w:rPr>
              <w:t>«Мелодией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одной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звучат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печаль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радость…»</w:t>
            </w:r>
          </w:p>
          <w:p w14:paraId="00F61283">
            <w:pPr>
              <w:pStyle w:val="8"/>
              <w:spacing w:before="14" w:line="244" w:lineRule="auto"/>
              <w:ind w:left="240" w:right="3234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Мелодия </w:t>
            </w:r>
            <w:r>
              <w:rPr>
                <w:sz w:val="23"/>
              </w:rPr>
              <w:t>угадывает нас самих.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Регистр</w:t>
            </w:r>
          </w:p>
        </w:tc>
        <w:tc>
          <w:tcPr>
            <w:tcW w:w="1757" w:type="dxa"/>
          </w:tcPr>
          <w:p w14:paraId="04A107C9">
            <w:pPr>
              <w:pStyle w:val="8"/>
              <w:spacing w:line="249" w:lineRule="exact"/>
              <w:ind w:left="36" w:right="32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090" w:type="dxa"/>
          </w:tcPr>
          <w:p w14:paraId="40D62854">
            <w:pPr>
              <w:pStyle w:val="8"/>
              <w:rPr>
                <w:sz w:val="22"/>
              </w:rPr>
            </w:pPr>
          </w:p>
        </w:tc>
        <w:tc>
          <w:tcPr>
            <w:tcW w:w="1662" w:type="dxa"/>
          </w:tcPr>
          <w:p w14:paraId="34BAA9A8">
            <w:pPr>
              <w:pStyle w:val="8"/>
              <w:rPr>
                <w:sz w:val="22"/>
              </w:rPr>
            </w:pPr>
          </w:p>
        </w:tc>
      </w:tr>
      <w:tr w14:paraId="0D2AB6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92" w:type="dxa"/>
            <w:tcBorders>
              <w:right w:val="single" w:color="000000" w:sz="6" w:space="0"/>
            </w:tcBorders>
          </w:tcPr>
          <w:p w14:paraId="3F3F3345">
            <w:pPr>
              <w:pStyle w:val="8"/>
              <w:spacing w:line="268" w:lineRule="exact"/>
              <w:ind w:left="2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332" w:type="dxa"/>
            <w:tcBorders>
              <w:left w:val="single" w:color="000000" w:sz="6" w:space="0"/>
            </w:tcBorders>
          </w:tcPr>
          <w:p w14:paraId="4935805B">
            <w:pPr>
              <w:pStyle w:val="8"/>
              <w:spacing w:line="261" w:lineRule="exact"/>
              <w:ind w:left="240"/>
              <w:rPr>
                <w:sz w:val="23"/>
              </w:rPr>
            </w:pPr>
            <w:r>
              <w:rPr>
                <w:sz w:val="23"/>
              </w:rPr>
              <w:t>Что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такое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гармония</w:t>
            </w:r>
          </w:p>
        </w:tc>
        <w:tc>
          <w:tcPr>
            <w:tcW w:w="1757" w:type="dxa"/>
          </w:tcPr>
          <w:p w14:paraId="3B115915">
            <w:pPr>
              <w:pStyle w:val="8"/>
              <w:spacing w:line="249" w:lineRule="exact"/>
              <w:ind w:left="36" w:right="32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090" w:type="dxa"/>
          </w:tcPr>
          <w:p w14:paraId="1D70791D">
            <w:pPr>
              <w:pStyle w:val="8"/>
              <w:rPr>
                <w:sz w:val="22"/>
              </w:rPr>
            </w:pPr>
          </w:p>
        </w:tc>
        <w:tc>
          <w:tcPr>
            <w:tcW w:w="1662" w:type="dxa"/>
          </w:tcPr>
          <w:p w14:paraId="12C01C37">
            <w:pPr>
              <w:pStyle w:val="8"/>
              <w:rPr>
                <w:sz w:val="22"/>
              </w:rPr>
            </w:pPr>
          </w:p>
        </w:tc>
      </w:tr>
      <w:tr w14:paraId="75AF9B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1092" w:type="dxa"/>
            <w:tcBorders>
              <w:right w:val="single" w:color="000000" w:sz="6" w:space="0"/>
            </w:tcBorders>
          </w:tcPr>
          <w:p w14:paraId="47CD1B49">
            <w:pPr>
              <w:pStyle w:val="8"/>
              <w:spacing w:line="268" w:lineRule="exact"/>
              <w:ind w:left="2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332" w:type="dxa"/>
            <w:tcBorders>
              <w:left w:val="single" w:color="000000" w:sz="6" w:space="0"/>
            </w:tcBorders>
          </w:tcPr>
          <w:p w14:paraId="798C67F4">
            <w:pPr>
              <w:pStyle w:val="8"/>
              <w:spacing w:line="235" w:lineRule="auto"/>
              <w:ind w:left="240" w:right="3234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Эмоциональный </w:t>
            </w:r>
            <w:r>
              <w:rPr>
                <w:spacing w:val="-4"/>
                <w:sz w:val="23"/>
              </w:rPr>
              <w:t>мир</w:t>
            </w:r>
          </w:p>
          <w:p w14:paraId="0BEE9282">
            <w:pPr>
              <w:pStyle w:val="8"/>
              <w:spacing w:line="260" w:lineRule="exact"/>
              <w:ind w:left="240" w:right="3780"/>
              <w:rPr>
                <w:sz w:val="23"/>
              </w:rPr>
            </w:pPr>
            <w:r>
              <w:rPr>
                <w:spacing w:val="-2"/>
                <w:sz w:val="23"/>
              </w:rPr>
              <w:t>музыкальной гармонии</w:t>
            </w:r>
          </w:p>
        </w:tc>
        <w:tc>
          <w:tcPr>
            <w:tcW w:w="1757" w:type="dxa"/>
          </w:tcPr>
          <w:p w14:paraId="032FA154">
            <w:pPr>
              <w:pStyle w:val="8"/>
              <w:spacing w:line="249" w:lineRule="exact"/>
              <w:ind w:left="36" w:right="32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090" w:type="dxa"/>
          </w:tcPr>
          <w:p w14:paraId="4C2676E2">
            <w:pPr>
              <w:pStyle w:val="8"/>
              <w:rPr>
                <w:sz w:val="22"/>
              </w:rPr>
            </w:pPr>
          </w:p>
        </w:tc>
        <w:tc>
          <w:tcPr>
            <w:tcW w:w="1662" w:type="dxa"/>
          </w:tcPr>
          <w:p w14:paraId="257AE195">
            <w:pPr>
              <w:pStyle w:val="8"/>
              <w:rPr>
                <w:sz w:val="22"/>
              </w:rPr>
            </w:pPr>
          </w:p>
        </w:tc>
      </w:tr>
      <w:tr w14:paraId="496F0A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1092" w:type="dxa"/>
            <w:tcBorders>
              <w:right w:val="single" w:color="000000" w:sz="6" w:space="0"/>
            </w:tcBorders>
          </w:tcPr>
          <w:p w14:paraId="5267E4A3">
            <w:pPr>
              <w:pStyle w:val="8"/>
              <w:spacing w:line="266" w:lineRule="exact"/>
              <w:ind w:left="2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332" w:type="dxa"/>
            <w:tcBorders>
              <w:left w:val="single" w:color="000000" w:sz="6" w:space="0"/>
            </w:tcBorders>
          </w:tcPr>
          <w:p w14:paraId="64BB126B">
            <w:pPr>
              <w:pStyle w:val="8"/>
              <w:spacing w:line="259" w:lineRule="exact"/>
              <w:ind w:left="240"/>
              <w:rPr>
                <w:sz w:val="23"/>
              </w:rPr>
            </w:pPr>
            <w:r>
              <w:rPr>
                <w:spacing w:val="-2"/>
                <w:sz w:val="23"/>
              </w:rPr>
              <w:t>Красочность</w:t>
            </w:r>
          </w:p>
          <w:p w14:paraId="56B6BE28">
            <w:pPr>
              <w:pStyle w:val="8"/>
              <w:spacing w:line="242" w:lineRule="exact"/>
              <w:ind w:left="240"/>
              <w:rPr>
                <w:sz w:val="23"/>
              </w:rPr>
            </w:pPr>
            <w:r>
              <w:rPr>
                <w:sz w:val="23"/>
              </w:rPr>
              <w:t>музыкальной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гармонии</w:t>
            </w:r>
          </w:p>
        </w:tc>
        <w:tc>
          <w:tcPr>
            <w:tcW w:w="1757" w:type="dxa"/>
          </w:tcPr>
          <w:p w14:paraId="147FECE8">
            <w:pPr>
              <w:pStyle w:val="8"/>
              <w:spacing w:line="247" w:lineRule="exact"/>
              <w:ind w:left="36" w:right="32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090" w:type="dxa"/>
          </w:tcPr>
          <w:p w14:paraId="55C47CF4">
            <w:pPr>
              <w:pStyle w:val="8"/>
              <w:rPr>
                <w:sz w:val="22"/>
              </w:rPr>
            </w:pPr>
          </w:p>
        </w:tc>
        <w:tc>
          <w:tcPr>
            <w:tcW w:w="1662" w:type="dxa"/>
          </w:tcPr>
          <w:p w14:paraId="65D9587A">
            <w:pPr>
              <w:pStyle w:val="8"/>
              <w:rPr>
                <w:sz w:val="22"/>
              </w:rPr>
            </w:pPr>
          </w:p>
        </w:tc>
      </w:tr>
    </w:tbl>
    <w:p w14:paraId="0BC78AB1">
      <w:pPr>
        <w:pStyle w:val="8"/>
        <w:spacing w:after="0"/>
        <w:rPr>
          <w:sz w:val="22"/>
        </w:rPr>
        <w:sectPr>
          <w:pgSz w:w="11910" w:h="16850"/>
          <w:pgMar w:top="720" w:right="0" w:bottom="224" w:left="360" w:header="720" w:footer="720" w:gutter="0"/>
          <w:cols w:space="720" w:num="1"/>
        </w:sectPr>
      </w:pPr>
    </w:p>
    <w:tbl>
      <w:tblPr>
        <w:tblStyle w:val="4"/>
        <w:tblW w:w="0" w:type="auto"/>
        <w:tblInd w:w="29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2"/>
        <w:gridCol w:w="5332"/>
        <w:gridCol w:w="1757"/>
        <w:gridCol w:w="1090"/>
        <w:gridCol w:w="1662"/>
      </w:tblGrid>
      <w:tr w14:paraId="437FA1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92" w:type="dxa"/>
            <w:tcBorders>
              <w:right w:val="single" w:color="000000" w:sz="6" w:space="0"/>
            </w:tcBorders>
          </w:tcPr>
          <w:p w14:paraId="0BF0F1CE">
            <w:pPr>
              <w:pStyle w:val="8"/>
              <w:spacing w:line="263" w:lineRule="exact"/>
              <w:ind w:left="2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332" w:type="dxa"/>
            <w:tcBorders>
              <w:left w:val="single" w:color="000000" w:sz="6" w:space="0"/>
            </w:tcBorders>
          </w:tcPr>
          <w:p w14:paraId="315E6ED5">
            <w:pPr>
              <w:pStyle w:val="8"/>
              <w:spacing w:line="246" w:lineRule="exact"/>
              <w:ind w:left="240"/>
              <w:rPr>
                <w:sz w:val="23"/>
              </w:rPr>
            </w:pPr>
            <w:r>
              <w:rPr>
                <w:sz w:val="23"/>
              </w:rPr>
              <w:t>Полифония.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Фактура</w:t>
            </w:r>
          </w:p>
        </w:tc>
        <w:tc>
          <w:tcPr>
            <w:tcW w:w="1757" w:type="dxa"/>
          </w:tcPr>
          <w:p w14:paraId="060D983B">
            <w:pPr>
              <w:pStyle w:val="8"/>
              <w:spacing w:line="239" w:lineRule="exact"/>
              <w:ind w:left="16" w:right="48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090" w:type="dxa"/>
          </w:tcPr>
          <w:p w14:paraId="7CDB7B25">
            <w:pPr>
              <w:pStyle w:val="8"/>
              <w:rPr>
                <w:sz w:val="22"/>
              </w:rPr>
            </w:pPr>
          </w:p>
        </w:tc>
        <w:tc>
          <w:tcPr>
            <w:tcW w:w="1662" w:type="dxa"/>
          </w:tcPr>
          <w:p w14:paraId="13EC0532">
            <w:pPr>
              <w:pStyle w:val="8"/>
              <w:rPr>
                <w:sz w:val="22"/>
              </w:rPr>
            </w:pPr>
          </w:p>
        </w:tc>
      </w:tr>
      <w:tr w14:paraId="6C9F92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</w:trPr>
        <w:tc>
          <w:tcPr>
            <w:tcW w:w="1092" w:type="dxa"/>
            <w:tcBorders>
              <w:right w:val="single" w:color="000000" w:sz="6" w:space="0"/>
            </w:tcBorders>
          </w:tcPr>
          <w:p w14:paraId="3E7F59D8">
            <w:pPr>
              <w:pStyle w:val="8"/>
              <w:spacing w:line="263" w:lineRule="exact"/>
              <w:ind w:left="2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332" w:type="dxa"/>
            <w:tcBorders>
              <w:left w:val="single" w:color="000000" w:sz="6" w:space="0"/>
            </w:tcBorders>
          </w:tcPr>
          <w:p w14:paraId="2CA0492F">
            <w:pPr>
              <w:pStyle w:val="8"/>
              <w:spacing w:line="239" w:lineRule="exact"/>
              <w:ind w:left="240"/>
              <w:rPr>
                <w:sz w:val="23"/>
              </w:rPr>
            </w:pPr>
            <w:r>
              <w:rPr>
                <w:sz w:val="23"/>
              </w:rPr>
              <w:t>Чудесная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тайна</w:t>
            </w:r>
          </w:p>
          <w:p w14:paraId="554EC141">
            <w:pPr>
              <w:pStyle w:val="8"/>
              <w:spacing w:line="259" w:lineRule="exact"/>
              <w:ind w:left="240"/>
              <w:rPr>
                <w:sz w:val="23"/>
              </w:rPr>
            </w:pPr>
            <w:r>
              <w:rPr>
                <w:spacing w:val="-2"/>
                <w:sz w:val="23"/>
              </w:rPr>
              <w:t>музыки.По</w:t>
            </w:r>
          </w:p>
          <w:p w14:paraId="091FDC3C">
            <w:pPr>
              <w:pStyle w:val="8"/>
              <w:spacing w:line="259" w:lineRule="exact"/>
              <w:ind w:left="240"/>
              <w:rPr>
                <w:sz w:val="23"/>
              </w:rPr>
            </w:pPr>
            <w:r>
              <w:rPr>
                <w:sz w:val="23"/>
              </w:rPr>
              <w:t>законам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красоты</w:t>
            </w:r>
          </w:p>
        </w:tc>
        <w:tc>
          <w:tcPr>
            <w:tcW w:w="1757" w:type="dxa"/>
          </w:tcPr>
          <w:p w14:paraId="40DBD784">
            <w:pPr>
              <w:pStyle w:val="8"/>
              <w:spacing w:line="239" w:lineRule="exact"/>
              <w:ind w:left="16" w:right="48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090" w:type="dxa"/>
          </w:tcPr>
          <w:p w14:paraId="433E4F5B">
            <w:pPr>
              <w:pStyle w:val="8"/>
              <w:rPr>
                <w:sz w:val="22"/>
              </w:rPr>
            </w:pPr>
          </w:p>
        </w:tc>
        <w:tc>
          <w:tcPr>
            <w:tcW w:w="1662" w:type="dxa"/>
          </w:tcPr>
          <w:p w14:paraId="231390B5">
            <w:pPr>
              <w:pStyle w:val="8"/>
              <w:rPr>
                <w:sz w:val="22"/>
              </w:rPr>
            </w:pPr>
          </w:p>
        </w:tc>
      </w:tr>
      <w:tr w14:paraId="24FBDF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1092" w:type="dxa"/>
            <w:tcBorders>
              <w:right w:val="single" w:color="000000" w:sz="6" w:space="0"/>
            </w:tcBorders>
          </w:tcPr>
          <w:p w14:paraId="541B26F3">
            <w:pPr>
              <w:pStyle w:val="8"/>
              <w:spacing w:line="263" w:lineRule="exact"/>
              <w:ind w:left="2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332" w:type="dxa"/>
            <w:tcBorders>
              <w:left w:val="single" w:color="000000" w:sz="6" w:space="0"/>
            </w:tcBorders>
          </w:tcPr>
          <w:p w14:paraId="45D61AEA">
            <w:pPr>
              <w:pStyle w:val="8"/>
              <w:spacing w:line="253" w:lineRule="exact"/>
              <w:ind w:left="240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чем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сила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музыки</w:t>
            </w:r>
          </w:p>
          <w:p w14:paraId="19BF5F77">
            <w:pPr>
              <w:pStyle w:val="8"/>
              <w:spacing w:line="259" w:lineRule="exact"/>
              <w:ind w:left="240"/>
              <w:rPr>
                <w:sz w:val="23"/>
              </w:rPr>
            </w:pPr>
            <w:r>
              <w:rPr>
                <w:sz w:val="23"/>
              </w:rPr>
              <w:t>(заключительный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курсу)</w:t>
            </w:r>
          </w:p>
        </w:tc>
        <w:tc>
          <w:tcPr>
            <w:tcW w:w="1757" w:type="dxa"/>
          </w:tcPr>
          <w:p w14:paraId="2E919081">
            <w:pPr>
              <w:pStyle w:val="8"/>
              <w:spacing w:line="239" w:lineRule="exact"/>
              <w:ind w:left="16" w:right="48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090" w:type="dxa"/>
          </w:tcPr>
          <w:p w14:paraId="782CA79B">
            <w:pPr>
              <w:pStyle w:val="8"/>
              <w:rPr>
                <w:sz w:val="22"/>
              </w:rPr>
            </w:pPr>
          </w:p>
        </w:tc>
        <w:tc>
          <w:tcPr>
            <w:tcW w:w="1662" w:type="dxa"/>
          </w:tcPr>
          <w:p w14:paraId="0087FD7A">
            <w:pPr>
              <w:pStyle w:val="8"/>
              <w:rPr>
                <w:sz w:val="22"/>
              </w:rPr>
            </w:pPr>
          </w:p>
        </w:tc>
      </w:tr>
      <w:tr w14:paraId="2FA0EB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92" w:type="dxa"/>
            <w:tcBorders>
              <w:right w:val="single" w:color="000000" w:sz="6" w:space="0"/>
            </w:tcBorders>
          </w:tcPr>
          <w:p w14:paraId="51BE7B05">
            <w:pPr>
              <w:pStyle w:val="8"/>
              <w:spacing w:line="259" w:lineRule="exact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5332" w:type="dxa"/>
            <w:tcBorders>
              <w:left w:val="single" w:color="000000" w:sz="6" w:space="0"/>
            </w:tcBorders>
          </w:tcPr>
          <w:p w14:paraId="7F249337">
            <w:pPr>
              <w:pStyle w:val="8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17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часов</w:t>
            </w:r>
          </w:p>
        </w:tc>
        <w:tc>
          <w:tcPr>
            <w:tcW w:w="1757" w:type="dxa"/>
          </w:tcPr>
          <w:p w14:paraId="7E777D89">
            <w:pPr>
              <w:pStyle w:val="8"/>
              <w:rPr>
                <w:sz w:val="22"/>
              </w:rPr>
            </w:pPr>
          </w:p>
        </w:tc>
        <w:tc>
          <w:tcPr>
            <w:tcW w:w="1090" w:type="dxa"/>
          </w:tcPr>
          <w:p w14:paraId="12B6E041">
            <w:pPr>
              <w:pStyle w:val="8"/>
              <w:rPr>
                <w:sz w:val="22"/>
              </w:rPr>
            </w:pPr>
          </w:p>
        </w:tc>
        <w:tc>
          <w:tcPr>
            <w:tcW w:w="1662" w:type="dxa"/>
          </w:tcPr>
          <w:p w14:paraId="635DB07A">
            <w:pPr>
              <w:pStyle w:val="8"/>
              <w:rPr>
                <w:sz w:val="22"/>
              </w:rPr>
            </w:pPr>
          </w:p>
        </w:tc>
      </w:tr>
    </w:tbl>
    <w:p w14:paraId="7CB3CB50">
      <w:pPr>
        <w:pStyle w:val="5"/>
        <w:spacing w:before="29"/>
        <w:rPr>
          <w:b/>
          <w:sz w:val="20"/>
        </w:rPr>
      </w:pPr>
    </w:p>
    <w:p w14:paraId="73C799FD">
      <w:pPr>
        <w:spacing w:before="0"/>
        <w:ind w:left="313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Календарно-тематическое</w:t>
      </w:r>
      <w:r>
        <w:rPr>
          <w:b/>
          <w:spacing w:val="8"/>
          <w:sz w:val="20"/>
        </w:rPr>
        <w:t xml:space="preserve"> </w:t>
      </w:r>
      <w:r>
        <w:rPr>
          <w:b/>
          <w:spacing w:val="-2"/>
          <w:sz w:val="20"/>
        </w:rPr>
        <w:t>планирование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6</w:t>
      </w:r>
      <w:r>
        <w:rPr>
          <w:b/>
          <w:sz w:val="20"/>
        </w:rPr>
        <w:t xml:space="preserve"> </w:t>
      </w:r>
      <w:r>
        <w:rPr>
          <w:b/>
          <w:spacing w:val="-4"/>
          <w:sz w:val="20"/>
        </w:rPr>
        <w:t>класс</w:t>
      </w:r>
    </w:p>
    <w:p w14:paraId="465F3E50">
      <w:pPr>
        <w:pStyle w:val="5"/>
        <w:spacing w:before="29" w:after="1"/>
        <w:rPr>
          <w:b/>
          <w:sz w:val="20"/>
        </w:rPr>
      </w:pPr>
    </w:p>
    <w:tbl>
      <w:tblPr>
        <w:tblStyle w:val="4"/>
        <w:tblW w:w="0" w:type="auto"/>
        <w:tblInd w:w="29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6"/>
        <w:gridCol w:w="4960"/>
        <w:gridCol w:w="1757"/>
        <w:gridCol w:w="225"/>
        <w:gridCol w:w="1027"/>
        <w:gridCol w:w="1704"/>
        <w:gridCol w:w="81"/>
      </w:tblGrid>
      <w:tr w14:paraId="240F63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76" w:type="dxa"/>
          </w:tcPr>
          <w:p w14:paraId="3DE62A08">
            <w:pPr>
              <w:pStyle w:val="8"/>
              <w:spacing w:line="312" w:lineRule="exact"/>
              <w:ind w:left="258" w:right="162" w:hanging="82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Кол-во </w:t>
            </w:r>
            <w:r>
              <w:rPr>
                <w:spacing w:val="-2"/>
                <w:sz w:val="28"/>
              </w:rPr>
              <w:t>часов</w:t>
            </w:r>
          </w:p>
        </w:tc>
        <w:tc>
          <w:tcPr>
            <w:tcW w:w="4960" w:type="dxa"/>
          </w:tcPr>
          <w:p w14:paraId="1775AE26">
            <w:pPr>
              <w:pStyle w:val="8"/>
              <w:spacing w:before="146"/>
              <w:ind w:right="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Темы</w:t>
            </w:r>
          </w:p>
        </w:tc>
        <w:tc>
          <w:tcPr>
            <w:tcW w:w="1982" w:type="dxa"/>
            <w:gridSpan w:val="2"/>
          </w:tcPr>
          <w:p w14:paraId="343B02D7">
            <w:pPr>
              <w:pStyle w:val="8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ЭОР</w:t>
            </w:r>
          </w:p>
        </w:tc>
        <w:tc>
          <w:tcPr>
            <w:tcW w:w="1027" w:type="dxa"/>
          </w:tcPr>
          <w:p w14:paraId="5CBED279">
            <w:pPr>
              <w:pStyle w:val="8"/>
              <w:spacing w:line="237" w:lineRule="auto"/>
              <w:ind w:left="237" w:right="168" w:firstLine="15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785" w:type="dxa"/>
            <w:gridSpan w:val="2"/>
          </w:tcPr>
          <w:p w14:paraId="02108B31">
            <w:pPr>
              <w:pStyle w:val="8"/>
              <w:spacing w:line="268" w:lineRule="exact"/>
              <w:ind w:left="305"/>
              <w:rPr>
                <w:sz w:val="24"/>
              </w:rPr>
            </w:pPr>
            <w:r>
              <w:rPr>
                <w:spacing w:val="-2"/>
                <w:sz w:val="24"/>
              </w:rPr>
              <w:t>Фактически</w:t>
            </w:r>
          </w:p>
        </w:tc>
      </w:tr>
      <w:tr w14:paraId="5335B6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5" w:hRule="atLeast"/>
        </w:trPr>
        <w:tc>
          <w:tcPr>
            <w:tcW w:w="1176" w:type="dxa"/>
          </w:tcPr>
          <w:p w14:paraId="347A23F7">
            <w:pPr>
              <w:pStyle w:val="8"/>
              <w:spacing w:line="268" w:lineRule="exact"/>
              <w:ind w:left="1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0" w:type="dxa"/>
          </w:tcPr>
          <w:p w14:paraId="3EF03F7C">
            <w:pPr>
              <w:pStyle w:val="8"/>
              <w:ind w:left="120" w:right="203"/>
              <w:rPr>
                <w:sz w:val="23"/>
              </w:rPr>
            </w:pPr>
            <w:r>
              <w:rPr>
                <w:sz w:val="23"/>
              </w:rPr>
              <w:t>Жанры русской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народной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песни. Песни разных народов.</w:t>
            </w:r>
          </w:p>
          <w:p w14:paraId="2CE2C6BB">
            <w:pPr>
              <w:pStyle w:val="8"/>
              <w:spacing w:line="264" w:lineRule="exact"/>
              <w:ind w:left="120" w:right="203"/>
              <w:rPr>
                <w:sz w:val="23"/>
              </w:rPr>
            </w:pPr>
            <w:r>
              <w:rPr>
                <w:sz w:val="23"/>
              </w:rPr>
              <w:t>Народные песни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 xml:space="preserve">произведениях </w:t>
            </w:r>
            <w:r>
              <w:rPr>
                <w:spacing w:val="-2"/>
                <w:sz w:val="23"/>
              </w:rPr>
              <w:t>композиторов.</w:t>
            </w:r>
          </w:p>
        </w:tc>
        <w:tc>
          <w:tcPr>
            <w:tcW w:w="1982" w:type="dxa"/>
            <w:gridSpan w:val="2"/>
          </w:tcPr>
          <w:p w14:paraId="301CE38D">
            <w:pPr>
              <w:pStyle w:val="8"/>
              <w:spacing w:line="249" w:lineRule="exact"/>
              <w:ind w:left="106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027" w:type="dxa"/>
          </w:tcPr>
          <w:p w14:paraId="38BBCC90">
            <w:pPr>
              <w:pStyle w:val="8"/>
              <w:rPr>
                <w:sz w:val="22"/>
              </w:rPr>
            </w:pPr>
          </w:p>
        </w:tc>
        <w:tc>
          <w:tcPr>
            <w:tcW w:w="1785" w:type="dxa"/>
            <w:gridSpan w:val="2"/>
          </w:tcPr>
          <w:p w14:paraId="44020792">
            <w:pPr>
              <w:pStyle w:val="8"/>
              <w:rPr>
                <w:sz w:val="22"/>
              </w:rPr>
            </w:pPr>
          </w:p>
        </w:tc>
      </w:tr>
      <w:tr w14:paraId="375934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176" w:type="dxa"/>
          </w:tcPr>
          <w:p w14:paraId="356F2EE2">
            <w:pPr>
              <w:pStyle w:val="8"/>
              <w:spacing w:line="266" w:lineRule="exact"/>
              <w:ind w:left="1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60" w:type="dxa"/>
          </w:tcPr>
          <w:p w14:paraId="6BA19A8E">
            <w:pPr>
              <w:pStyle w:val="8"/>
              <w:spacing w:line="255" w:lineRule="exact"/>
              <w:ind w:left="120"/>
              <w:rPr>
                <w:sz w:val="23"/>
              </w:rPr>
            </w:pPr>
            <w:r>
              <w:rPr>
                <w:sz w:val="23"/>
              </w:rPr>
              <w:t>Композиторы-песенники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нашего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времени.</w:t>
            </w:r>
          </w:p>
        </w:tc>
        <w:tc>
          <w:tcPr>
            <w:tcW w:w="1982" w:type="dxa"/>
            <w:gridSpan w:val="2"/>
          </w:tcPr>
          <w:p w14:paraId="4245F1DE">
            <w:pPr>
              <w:pStyle w:val="8"/>
              <w:spacing w:line="248" w:lineRule="exact"/>
              <w:ind w:left="106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027" w:type="dxa"/>
          </w:tcPr>
          <w:p w14:paraId="60CEE6F5">
            <w:pPr>
              <w:pStyle w:val="8"/>
              <w:rPr>
                <w:sz w:val="22"/>
              </w:rPr>
            </w:pPr>
          </w:p>
        </w:tc>
        <w:tc>
          <w:tcPr>
            <w:tcW w:w="1785" w:type="dxa"/>
            <w:gridSpan w:val="2"/>
          </w:tcPr>
          <w:p w14:paraId="4135E035">
            <w:pPr>
              <w:pStyle w:val="8"/>
              <w:rPr>
                <w:sz w:val="22"/>
              </w:rPr>
            </w:pPr>
          </w:p>
        </w:tc>
      </w:tr>
      <w:tr w14:paraId="38B2F7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176" w:type="dxa"/>
          </w:tcPr>
          <w:p w14:paraId="51A259CC">
            <w:pPr>
              <w:pStyle w:val="8"/>
              <w:spacing w:line="268" w:lineRule="exact"/>
              <w:ind w:left="1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60" w:type="dxa"/>
          </w:tcPr>
          <w:p w14:paraId="1AF62028">
            <w:pPr>
              <w:pStyle w:val="8"/>
              <w:spacing w:line="251" w:lineRule="exact"/>
              <w:ind w:left="120"/>
              <w:rPr>
                <w:sz w:val="23"/>
              </w:rPr>
            </w:pPr>
            <w:r>
              <w:rPr>
                <w:sz w:val="23"/>
              </w:rPr>
              <w:t>Выбор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песенного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репертуара</w:t>
            </w:r>
          </w:p>
        </w:tc>
        <w:tc>
          <w:tcPr>
            <w:tcW w:w="1982" w:type="dxa"/>
            <w:gridSpan w:val="2"/>
          </w:tcPr>
          <w:p w14:paraId="071E1A14">
            <w:pPr>
              <w:pStyle w:val="8"/>
              <w:spacing w:line="249" w:lineRule="exact"/>
              <w:ind w:left="106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027" w:type="dxa"/>
          </w:tcPr>
          <w:p w14:paraId="6F6485EC">
            <w:pPr>
              <w:pStyle w:val="8"/>
              <w:rPr>
                <w:sz w:val="22"/>
              </w:rPr>
            </w:pPr>
          </w:p>
        </w:tc>
        <w:tc>
          <w:tcPr>
            <w:tcW w:w="1785" w:type="dxa"/>
            <w:gridSpan w:val="2"/>
          </w:tcPr>
          <w:p w14:paraId="1A0CBC02">
            <w:pPr>
              <w:pStyle w:val="8"/>
              <w:rPr>
                <w:sz w:val="22"/>
              </w:rPr>
            </w:pPr>
          </w:p>
        </w:tc>
      </w:tr>
      <w:tr w14:paraId="6D89D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176" w:type="dxa"/>
          </w:tcPr>
          <w:p w14:paraId="46CA79A4">
            <w:pPr>
              <w:pStyle w:val="8"/>
              <w:spacing w:line="268" w:lineRule="exact"/>
              <w:ind w:left="1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60" w:type="dxa"/>
          </w:tcPr>
          <w:p w14:paraId="30D42EC8">
            <w:pPr>
              <w:pStyle w:val="8"/>
              <w:spacing w:line="261" w:lineRule="exact"/>
              <w:ind w:left="120"/>
              <w:rPr>
                <w:sz w:val="23"/>
              </w:rPr>
            </w:pPr>
            <w:r>
              <w:rPr>
                <w:sz w:val="23"/>
              </w:rPr>
              <w:t>Подготовка</w:t>
            </w:r>
            <w:r>
              <w:rPr>
                <w:spacing w:val="7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65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«осенним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посиделкам»</w:t>
            </w:r>
          </w:p>
        </w:tc>
        <w:tc>
          <w:tcPr>
            <w:tcW w:w="1982" w:type="dxa"/>
            <w:gridSpan w:val="2"/>
          </w:tcPr>
          <w:p w14:paraId="653D69D0">
            <w:pPr>
              <w:pStyle w:val="8"/>
              <w:spacing w:line="249" w:lineRule="exact"/>
              <w:ind w:left="106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027" w:type="dxa"/>
          </w:tcPr>
          <w:p w14:paraId="1E3D39DA">
            <w:pPr>
              <w:pStyle w:val="8"/>
              <w:rPr>
                <w:sz w:val="22"/>
              </w:rPr>
            </w:pPr>
          </w:p>
        </w:tc>
        <w:tc>
          <w:tcPr>
            <w:tcW w:w="1785" w:type="dxa"/>
            <w:gridSpan w:val="2"/>
          </w:tcPr>
          <w:p w14:paraId="2A5FD85D">
            <w:pPr>
              <w:pStyle w:val="8"/>
              <w:rPr>
                <w:sz w:val="22"/>
              </w:rPr>
            </w:pPr>
          </w:p>
        </w:tc>
      </w:tr>
      <w:tr w14:paraId="0EDB54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1176" w:type="dxa"/>
          </w:tcPr>
          <w:p w14:paraId="6B077578">
            <w:pPr>
              <w:pStyle w:val="8"/>
              <w:spacing w:line="268" w:lineRule="exact"/>
              <w:ind w:left="1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60" w:type="dxa"/>
          </w:tcPr>
          <w:p w14:paraId="21D04FE1">
            <w:pPr>
              <w:pStyle w:val="8"/>
              <w:ind w:left="120" w:right="203"/>
              <w:rPr>
                <w:sz w:val="23"/>
              </w:rPr>
            </w:pPr>
            <w:r>
              <w:rPr>
                <w:sz w:val="23"/>
              </w:rPr>
              <w:t>И.О.Дунаевский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основоположник </w:t>
            </w:r>
            <w:r>
              <w:rPr>
                <w:spacing w:val="-2"/>
                <w:sz w:val="23"/>
              </w:rPr>
              <w:t>отечественной</w:t>
            </w:r>
          </w:p>
          <w:p w14:paraId="0A59DE05">
            <w:pPr>
              <w:pStyle w:val="8"/>
              <w:spacing w:line="256" w:lineRule="exact"/>
              <w:ind w:left="120"/>
              <w:rPr>
                <w:sz w:val="23"/>
              </w:rPr>
            </w:pPr>
            <w:r>
              <w:rPr>
                <w:sz w:val="23"/>
              </w:rPr>
              <w:t>эстрадной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музыки.</w:t>
            </w:r>
          </w:p>
        </w:tc>
        <w:tc>
          <w:tcPr>
            <w:tcW w:w="1982" w:type="dxa"/>
            <w:gridSpan w:val="2"/>
          </w:tcPr>
          <w:p w14:paraId="060C6C11">
            <w:pPr>
              <w:pStyle w:val="8"/>
              <w:spacing w:line="249" w:lineRule="exact"/>
              <w:ind w:left="106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027" w:type="dxa"/>
          </w:tcPr>
          <w:p w14:paraId="49A66B03">
            <w:pPr>
              <w:pStyle w:val="8"/>
              <w:rPr>
                <w:sz w:val="22"/>
              </w:rPr>
            </w:pPr>
          </w:p>
        </w:tc>
        <w:tc>
          <w:tcPr>
            <w:tcW w:w="1785" w:type="dxa"/>
            <w:gridSpan w:val="2"/>
          </w:tcPr>
          <w:p w14:paraId="015BE728">
            <w:pPr>
              <w:pStyle w:val="8"/>
              <w:rPr>
                <w:sz w:val="22"/>
              </w:rPr>
            </w:pPr>
          </w:p>
        </w:tc>
      </w:tr>
      <w:tr w14:paraId="7D5A89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176" w:type="dxa"/>
          </w:tcPr>
          <w:p w14:paraId="7BB9EACE">
            <w:pPr>
              <w:pStyle w:val="8"/>
              <w:spacing w:line="268" w:lineRule="exact"/>
              <w:ind w:left="1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960" w:type="dxa"/>
          </w:tcPr>
          <w:p w14:paraId="369EFE4C">
            <w:pPr>
              <w:pStyle w:val="8"/>
              <w:spacing w:line="256" w:lineRule="exact"/>
              <w:ind w:left="120"/>
              <w:rPr>
                <w:sz w:val="23"/>
              </w:rPr>
            </w:pPr>
            <w:r>
              <w:rPr>
                <w:sz w:val="23"/>
              </w:rPr>
              <w:t>Песни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военных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лет</w:t>
            </w:r>
          </w:p>
        </w:tc>
        <w:tc>
          <w:tcPr>
            <w:tcW w:w="1982" w:type="dxa"/>
            <w:gridSpan w:val="2"/>
          </w:tcPr>
          <w:p w14:paraId="06E47EAF">
            <w:pPr>
              <w:pStyle w:val="8"/>
              <w:spacing w:line="249" w:lineRule="exact"/>
              <w:ind w:left="106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027" w:type="dxa"/>
          </w:tcPr>
          <w:p w14:paraId="2EEF2D23">
            <w:pPr>
              <w:pStyle w:val="8"/>
              <w:rPr>
                <w:sz w:val="22"/>
              </w:rPr>
            </w:pPr>
          </w:p>
        </w:tc>
        <w:tc>
          <w:tcPr>
            <w:tcW w:w="1785" w:type="dxa"/>
            <w:gridSpan w:val="2"/>
          </w:tcPr>
          <w:p w14:paraId="33790E11">
            <w:pPr>
              <w:pStyle w:val="8"/>
              <w:rPr>
                <w:sz w:val="22"/>
              </w:rPr>
            </w:pPr>
          </w:p>
        </w:tc>
      </w:tr>
      <w:tr w14:paraId="3C8228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176" w:type="dxa"/>
          </w:tcPr>
          <w:p w14:paraId="24FD12E4">
            <w:pPr>
              <w:pStyle w:val="8"/>
              <w:spacing w:line="268" w:lineRule="exact"/>
              <w:ind w:left="1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960" w:type="dxa"/>
          </w:tcPr>
          <w:p w14:paraId="35E6C77A">
            <w:pPr>
              <w:pStyle w:val="8"/>
              <w:spacing w:line="236" w:lineRule="exact"/>
              <w:ind w:left="105" w:right="1122"/>
              <w:rPr>
                <w:sz w:val="23"/>
              </w:rPr>
            </w:pPr>
            <w:r>
              <w:rPr>
                <w:sz w:val="23"/>
              </w:rPr>
              <w:t>М.Дунаевский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– легенда в современной музыке</w:t>
            </w:r>
          </w:p>
        </w:tc>
        <w:tc>
          <w:tcPr>
            <w:tcW w:w="1982" w:type="dxa"/>
            <w:gridSpan w:val="2"/>
          </w:tcPr>
          <w:p w14:paraId="27FFBC6D">
            <w:pPr>
              <w:pStyle w:val="8"/>
              <w:spacing w:line="249" w:lineRule="exact"/>
              <w:ind w:left="106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027" w:type="dxa"/>
          </w:tcPr>
          <w:p w14:paraId="32224D98">
            <w:pPr>
              <w:pStyle w:val="8"/>
              <w:rPr>
                <w:sz w:val="22"/>
              </w:rPr>
            </w:pPr>
          </w:p>
        </w:tc>
        <w:tc>
          <w:tcPr>
            <w:tcW w:w="1785" w:type="dxa"/>
            <w:gridSpan w:val="2"/>
          </w:tcPr>
          <w:p w14:paraId="45DABD02">
            <w:pPr>
              <w:pStyle w:val="8"/>
              <w:rPr>
                <w:sz w:val="22"/>
              </w:rPr>
            </w:pPr>
          </w:p>
        </w:tc>
      </w:tr>
      <w:tr w14:paraId="0F6662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176" w:type="dxa"/>
          </w:tcPr>
          <w:p w14:paraId="03A17B4D">
            <w:pPr>
              <w:pStyle w:val="8"/>
              <w:spacing w:line="268" w:lineRule="exact"/>
              <w:ind w:left="1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960" w:type="dxa"/>
          </w:tcPr>
          <w:p w14:paraId="281438B3">
            <w:pPr>
              <w:pStyle w:val="8"/>
              <w:spacing w:line="256" w:lineRule="exact"/>
              <w:ind w:left="120"/>
              <w:rPr>
                <w:sz w:val="23"/>
              </w:rPr>
            </w:pPr>
            <w:r>
              <w:rPr>
                <w:sz w:val="23"/>
              </w:rPr>
              <w:t>А.Пахмутова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композитор-</w:t>
            </w:r>
            <w:r>
              <w:rPr>
                <w:spacing w:val="-2"/>
                <w:sz w:val="23"/>
              </w:rPr>
              <w:t>патриот</w:t>
            </w:r>
          </w:p>
        </w:tc>
        <w:tc>
          <w:tcPr>
            <w:tcW w:w="1982" w:type="dxa"/>
            <w:gridSpan w:val="2"/>
          </w:tcPr>
          <w:p w14:paraId="57B43D5D">
            <w:pPr>
              <w:pStyle w:val="8"/>
              <w:spacing w:line="249" w:lineRule="exact"/>
              <w:ind w:left="106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027" w:type="dxa"/>
          </w:tcPr>
          <w:p w14:paraId="72A0754C">
            <w:pPr>
              <w:pStyle w:val="8"/>
              <w:rPr>
                <w:sz w:val="22"/>
              </w:rPr>
            </w:pPr>
          </w:p>
        </w:tc>
        <w:tc>
          <w:tcPr>
            <w:tcW w:w="1785" w:type="dxa"/>
            <w:gridSpan w:val="2"/>
          </w:tcPr>
          <w:p w14:paraId="39F9B16E">
            <w:pPr>
              <w:pStyle w:val="8"/>
              <w:rPr>
                <w:sz w:val="22"/>
              </w:rPr>
            </w:pPr>
          </w:p>
        </w:tc>
      </w:tr>
      <w:tr w14:paraId="768B4F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176" w:type="dxa"/>
          </w:tcPr>
          <w:p w14:paraId="03D4C0A2">
            <w:pPr>
              <w:pStyle w:val="8"/>
              <w:spacing w:line="268" w:lineRule="exact"/>
              <w:ind w:left="1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960" w:type="dxa"/>
          </w:tcPr>
          <w:p w14:paraId="45AF63F2">
            <w:pPr>
              <w:pStyle w:val="8"/>
              <w:spacing w:line="256" w:lineRule="exact"/>
              <w:ind w:left="120"/>
              <w:rPr>
                <w:sz w:val="23"/>
              </w:rPr>
            </w:pPr>
            <w:r>
              <w:rPr>
                <w:sz w:val="23"/>
              </w:rPr>
              <w:t>Творчество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Е.Крылатова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кинематографе</w:t>
            </w:r>
          </w:p>
        </w:tc>
        <w:tc>
          <w:tcPr>
            <w:tcW w:w="1757" w:type="dxa"/>
          </w:tcPr>
          <w:p w14:paraId="67F02A23">
            <w:pPr>
              <w:pStyle w:val="8"/>
              <w:spacing w:line="249" w:lineRule="exact"/>
              <w:ind w:left="16" w:right="45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252" w:type="dxa"/>
            <w:gridSpan w:val="2"/>
          </w:tcPr>
          <w:p w14:paraId="5AD7C3CF">
            <w:pPr>
              <w:pStyle w:val="8"/>
              <w:rPr>
                <w:sz w:val="22"/>
              </w:rPr>
            </w:pPr>
          </w:p>
        </w:tc>
        <w:tc>
          <w:tcPr>
            <w:tcW w:w="1704" w:type="dxa"/>
          </w:tcPr>
          <w:p w14:paraId="18A76B22">
            <w:pPr>
              <w:pStyle w:val="8"/>
              <w:rPr>
                <w:sz w:val="22"/>
              </w:rPr>
            </w:pPr>
          </w:p>
        </w:tc>
        <w:tc>
          <w:tcPr>
            <w:tcW w:w="81" w:type="dxa"/>
            <w:tcBorders>
              <w:bottom w:val="nil"/>
              <w:right w:val="nil"/>
            </w:tcBorders>
          </w:tcPr>
          <w:p w14:paraId="6EC01513">
            <w:pPr>
              <w:pStyle w:val="8"/>
              <w:rPr>
                <w:sz w:val="22"/>
              </w:rPr>
            </w:pPr>
          </w:p>
        </w:tc>
      </w:tr>
      <w:tr w14:paraId="08053B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1176" w:type="dxa"/>
          </w:tcPr>
          <w:p w14:paraId="5FDDF9A6">
            <w:pPr>
              <w:pStyle w:val="8"/>
              <w:spacing w:line="273" w:lineRule="exact"/>
              <w:ind w:left="1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960" w:type="dxa"/>
          </w:tcPr>
          <w:p w14:paraId="770411F4">
            <w:pPr>
              <w:pStyle w:val="8"/>
              <w:spacing w:line="261" w:lineRule="exact"/>
              <w:ind w:left="120"/>
              <w:rPr>
                <w:sz w:val="23"/>
              </w:rPr>
            </w:pPr>
            <w:r>
              <w:rPr>
                <w:sz w:val="23"/>
              </w:rPr>
              <w:t>Марк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Минков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детские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фильмы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14:paraId="7CBE083D">
            <w:pPr>
              <w:pStyle w:val="8"/>
              <w:spacing w:line="252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мульфильмы</w:t>
            </w:r>
          </w:p>
        </w:tc>
        <w:tc>
          <w:tcPr>
            <w:tcW w:w="1757" w:type="dxa"/>
          </w:tcPr>
          <w:p w14:paraId="065A0AD0">
            <w:pPr>
              <w:pStyle w:val="8"/>
              <w:spacing w:line="249" w:lineRule="exact"/>
              <w:ind w:left="16" w:right="45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252" w:type="dxa"/>
            <w:gridSpan w:val="2"/>
          </w:tcPr>
          <w:p w14:paraId="2912FADB">
            <w:pPr>
              <w:pStyle w:val="8"/>
              <w:rPr>
                <w:sz w:val="22"/>
              </w:rPr>
            </w:pPr>
          </w:p>
        </w:tc>
        <w:tc>
          <w:tcPr>
            <w:tcW w:w="1704" w:type="dxa"/>
          </w:tcPr>
          <w:p w14:paraId="0F3EFC7C">
            <w:pPr>
              <w:pStyle w:val="8"/>
              <w:rPr>
                <w:sz w:val="22"/>
              </w:rPr>
            </w:pPr>
          </w:p>
        </w:tc>
        <w:tc>
          <w:tcPr>
            <w:tcW w:w="81" w:type="dxa"/>
            <w:tcBorders>
              <w:top w:val="nil"/>
              <w:bottom w:val="nil"/>
              <w:right w:val="nil"/>
            </w:tcBorders>
          </w:tcPr>
          <w:p w14:paraId="5575829C">
            <w:pPr>
              <w:pStyle w:val="8"/>
              <w:rPr>
                <w:sz w:val="22"/>
              </w:rPr>
            </w:pPr>
          </w:p>
        </w:tc>
      </w:tr>
      <w:tr w14:paraId="386EE9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176" w:type="dxa"/>
          </w:tcPr>
          <w:p w14:paraId="352044ED">
            <w:pPr>
              <w:pStyle w:val="8"/>
              <w:spacing w:line="268" w:lineRule="exact"/>
              <w:ind w:left="1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960" w:type="dxa"/>
          </w:tcPr>
          <w:p w14:paraId="06AFE146">
            <w:pPr>
              <w:pStyle w:val="8"/>
              <w:spacing w:line="254" w:lineRule="exact"/>
              <w:ind w:left="120" w:right="203"/>
              <w:rPr>
                <w:sz w:val="23"/>
              </w:rPr>
            </w:pPr>
            <w:r>
              <w:rPr>
                <w:sz w:val="23"/>
              </w:rPr>
              <w:t>Образ России, русской природы в песнях Ю.Чичкова 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Е.Мартынова</w:t>
            </w:r>
          </w:p>
        </w:tc>
        <w:tc>
          <w:tcPr>
            <w:tcW w:w="1757" w:type="dxa"/>
          </w:tcPr>
          <w:p w14:paraId="174618A8">
            <w:pPr>
              <w:pStyle w:val="8"/>
              <w:spacing w:line="249" w:lineRule="exact"/>
              <w:ind w:left="16" w:right="45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252" w:type="dxa"/>
            <w:gridSpan w:val="2"/>
          </w:tcPr>
          <w:p w14:paraId="09E67675">
            <w:pPr>
              <w:pStyle w:val="8"/>
              <w:rPr>
                <w:sz w:val="22"/>
              </w:rPr>
            </w:pPr>
          </w:p>
        </w:tc>
        <w:tc>
          <w:tcPr>
            <w:tcW w:w="1704" w:type="dxa"/>
          </w:tcPr>
          <w:p w14:paraId="7416E1DE">
            <w:pPr>
              <w:pStyle w:val="8"/>
              <w:rPr>
                <w:sz w:val="22"/>
              </w:rPr>
            </w:pPr>
          </w:p>
        </w:tc>
        <w:tc>
          <w:tcPr>
            <w:tcW w:w="81" w:type="dxa"/>
            <w:tcBorders>
              <w:top w:val="nil"/>
              <w:bottom w:val="nil"/>
              <w:right w:val="nil"/>
            </w:tcBorders>
          </w:tcPr>
          <w:p w14:paraId="6BE6B9A9">
            <w:pPr>
              <w:pStyle w:val="8"/>
              <w:rPr>
                <w:sz w:val="22"/>
              </w:rPr>
            </w:pPr>
          </w:p>
        </w:tc>
      </w:tr>
      <w:tr w14:paraId="0CE289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176" w:type="dxa"/>
          </w:tcPr>
          <w:p w14:paraId="4771883A">
            <w:pPr>
              <w:pStyle w:val="8"/>
              <w:spacing w:line="268" w:lineRule="exact"/>
              <w:ind w:left="1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960" w:type="dxa"/>
          </w:tcPr>
          <w:p w14:paraId="7D710E8B">
            <w:pPr>
              <w:pStyle w:val="8"/>
              <w:spacing w:line="254" w:lineRule="exact"/>
              <w:ind w:left="120" w:right="203"/>
              <w:rPr>
                <w:sz w:val="23"/>
              </w:rPr>
            </w:pPr>
            <w:r>
              <w:rPr>
                <w:sz w:val="23"/>
              </w:rPr>
              <w:t>Прекрасный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творческий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союз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А.Зацепина, Л.Дербенева, Ю.Энтина и А.Пугачевой</w:t>
            </w:r>
          </w:p>
        </w:tc>
        <w:tc>
          <w:tcPr>
            <w:tcW w:w="1757" w:type="dxa"/>
          </w:tcPr>
          <w:p w14:paraId="564DB9E4">
            <w:pPr>
              <w:pStyle w:val="8"/>
              <w:spacing w:line="249" w:lineRule="exact"/>
              <w:ind w:left="16" w:right="45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252" w:type="dxa"/>
            <w:gridSpan w:val="2"/>
          </w:tcPr>
          <w:p w14:paraId="75CBA2B4">
            <w:pPr>
              <w:pStyle w:val="8"/>
              <w:rPr>
                <w:sz w:val="22"/>
              </w:rPr>
            </w:pPr>
          </w:p>
        </w:tc>
        <w:tc>
          <w:tcPr>
            <w:tcW w:w="1704" w:type="dxa"/>
          </w:tcPr>
          <w:p w14:paraId="41E15227">
            <w:pPr>
              <w:pStyle w:val="8"/>
              <w:rPr>
                <w:sz w:val="22"/>
              </w:rPr>
            </w:pPr>
          </w:p>
        </w:tc>
        <w:tc>
          <w:tcPr>
            <w:tcW w:w="81" w:type="dxa"/>
            <w:tcBorders>
              <w:top w:val="nil"/>
              <w:bottom w:val="nil"/>
              <w:right w:val="nil"/>
            </w:tcBorders>
          </w:tcPr>
          <w:p w14:paraId="52A9103F">
            <w:pPr>
              <w:pStyle w:val="8"/>
              <w:rPr>
                <w:sz w:val="22"/>
              </w:rPr>
            </w:pPr>
          </w:p>
        </w:tc>
      </w:tr>
      <w:tr w14:paraId="4CF3A2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0" w:hRule="atLeast"/>
        </w:trPr>
        <w:tc>
          <w:tcPr>
            <w:tcW w:w="1176" w:type="dxa"/>
          </w:tcPr>
          <w:p w14:paraId="1D74651B">
            <w:pPr>
              <w:pStyle w:val="8"/>
              <w:spacing w:line="268" w:lineRule="exact"/>
              <w:ind w:left="1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960" w:type="dxa"/>
          </w:tcPr>
          <w:p w14:paraId="2A9546F3">
            <w:pPr>
              <w:pStyle w:val="8"/>
              <w:spacing w:line="256" w:lineRule="exact"/>
              <w:ind w:left="120"/>
              <w:rPr>
                <w:sz w:val="23"/>
              </w:rPr>
            </w:pPr>
            <w:r>
              <w:rPr>
                <w:sz w:val="23"/>
              </w:rPr>
              <w:t>Музыка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песни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послевоенных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лет</w:t>
            </w:r>
          </w:p>
          <w:p w14:paraId="2E20FED9">
            <w:pPr>
              <w:pStyle w:val="8"/>
              <w:spacing w:before="4"/>
              <w:ind w:left="120" w:right="705"/>
              <w:rPr>
                <w:sz w:val="23"/>
              </w:rPr>
            </w:pPr>
            <w:r>
              <w:rPr>
                <w:sz w:val="23"/>
              </w:rPr>
              <w:t>композиторов-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песенников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(В.Высоцкого, </w:t>
            </w:r>
            <w:r>
              <w:rPr>
                <w:spacing w:val="-2"/>
                <w:sz w:val="23"/>
              </w:rPr>
              <w:t>М.Таривердиева,Д.Тухманова,</w:t>
            </w:r>
          </w:p>
          <w:p w14:paraId="64172D63">
            <w:pPr>
              <w:pStyle w:val="8"/>
              <w:spacing w:line="252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А.Пахмутовой)</w:t>
            </w:r>
          </w:p>
        </w:tc>
        <w:tc>
          <w:tcPr>
            <w:tcW w:w="1757" w:type="dxa"/>
          </w:tcPr>
          <w:p w14:paraId="7568AA38">
            <w:pPr>
              <w:pStyle w:val="8"/>
              <w:spacing w:line="249" w:lineRule="exact"/>
              <w:ind w:left="16" w:right="45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252" w:type="dxa"/>
            <w:gridSpan w:val="2"/>
          </w:tcPr>
          <w:p w14:paraId="1895891D">
            <w:pPr>
              <w:pStyle w:val="8"/>
              <w:rPr>
                <w:sz w:val="22"/>
              </w:rPr>
            </w:pPr>
          </w:p>
        </w:tc>
        <w:tc>
          <w:tcPr>
            <w:tcW w:w="1704" w:type="dxa"/>
          </w:tcPr>
          <w:p w14:paraId="6B1A78F5">
            <w:pPr>
              <w:pStyle w:val="8"/>
              <w:rPr>
                <w:sz w:val="22"/>
              </w:rPr>
            </w:pPr>
          </w:p>
        </w:tc>
        <w:tc>
          <w:tcPr>
            <w:tcW w:w="81" w:type="dxa"/>
            <w:tcBorders>
              <w:top w:val="nil"/>
              <w:bottom w:val="nil"/>
              <w:right w:val="nil"/>
            </w:tcBorders>
          </w:tcPr>
          <w:p w14:paraId="746AB813">
            <w:pPr>
              <w:pStyle w:val="8"/>
              <w:rPr>
                <w:sz w:val="22"/>
              </w:rPr>
            </w:pPr>
          </w:p>
        </w:tc>
      </w:tr>
      <w:tr w14:paraId="561D14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1176" w:type="dxa"/>
          </w:tcPr>
          <w:p w14:paraId="65AF071D">
            <w:pPr>
              <w:pStyle w:val="8"/>
              <w:spacing w:line="268" w:lineRule="exact"/>
              <w:ind w:left="1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960" w:type="dxa"/>
          </w:tcPr>
          <w:p w14:paraId="76F00C3F">
            <w:pPr>
              <w:pStyle w:val="8"/>
              <w:spacing w:line="274" w:lineRule="exact"/>
              <w:ind w:left="120" w:right="1122"/>
              <w:rPr>
                <w:sz w:val="23"/>
              </w:rPr>
            </w:pPr>
            <w:r>
              <w:rPr>
                <w:sz w:val="23"/>
              </w:rPr>
              <w:t>Песни о героях наших дней (песни современныхавторов- О.Газманова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 xml:space="preserve">и </w:t>
            </w:r>
            <w:r>
              <w:rPr>
                <w:spacing w:val="-4"/>
                <w:sz w:val="23"/>
              </w:rPr>
              <w:t>др.)</w:t>
            </w:r>
          </w:p>
        </w:tc>
        <w:tc>
          <w:tcPr>
            <w:tcW w:w="1757" w:type="dxa"/>
          </w:tcPr>
          <w:p w14:paraId="7BAA38D2">
            <w:pPr>
              <w:pStyle w:val="8"/>
              <w:spacing w:line="249" w:lineRule="exact"/>
              <w:ind w:left="16" w:right="45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252" w:type="dxa"/>
            <w:gridSpan w:val="2"/>
          </w:tcPr>
          <w:p w14:paraId="4E5C5F1A">
            <w:pPr>
              <w:pStyle w:val="8"/>
              <w:rPr>
                <w:sz w:val="22"/>
              </w:rPr>
            </w:pPr>
          </w:p>
        </w:tc>
        <w:tc>
          <w:tcPr>
            <w:tcW w:w="1704" w:type="dxa"/>
          </w:tcPr>
          <w:p w14:paraId="7876AA12">
            <w:pPr>
              <w:pStyle w:val="8"/>
              <w:rPr>
                <w:sz w:val="22"/>
              </w:rPr>
            </w:pPr>
          </w:p>
        </w:tc>
        <w:tc>
          <w:tcPr>
            <w:tcW w:w="81" w:type="dxa"/>
            <w:tcBorders>
              <w:top w:val="nil"/>
              <w:bottom w:val="nil"/>
              <w:right w:val="nil"/>
            </w:tcBorders>
          </w:tcPr>
          <w:p w14:paraId="1658ADDF">
            <w:pPr>
              <w:pStyle w:val="8"/>
              <w:rPr>
                <w:sz w:val="22"/>
              </w:rPr>
            </w:pPr>
          </w:p>
        </w:tc>
      </w:tr>
      <w:tr w14:paraId="5DBAF0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176" w:type="dxa"/>
          </w:tcPr>
          <w:p w14:paraId="2DA96360">
            <w:pPr>
              <w:pStyle w:val="8"/>
              <w:spacing w:line="261" w:lineRule="exact"/>
              <w:ind w:left="1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960" w:type="dxa"/>
          </w:tcPr>
          <w:p w14:paraId="3241B953">
            <w:pPr>
              <w:pStyle w:val="8"/>
              <w:spacing w:line="250" w:lineRule="exact"/>
              <w:ind w:left="120" w:right="203"/>
              <w:rPr>
                <w:sz w:val="23"/>
              </w:rPr>
            </w:pPr>
            <w:r>
              <w:rPr>
                <w:sz w:val="23"/>
              </w:rPr>
              <w:t>Разнообразие 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 xml:space="preserve">богатство театрального </w:t>
            </w:r>
            <w:r>
              <w:rPr>
                <w:spacing w:val="-2"/>
                <w:sz w:val="23"/>
              </w:rPr>
              <w:t>искусства.</w:t>
            </w:r>
          </w:p>
        </w:tc>
        <w:tc>
          <w:tcPr>
            <w:tcW w:w="1757" w:type="dxa"/>
          </w:tcPr>
          <w:p w14:paraId="24C8F804">
            <w:pPr>
              <w:pStyle w:val="8"/>
              <w:spacing w:line="243" w:lineRule="exact"/>
              <w:ind w:left="16" w:right="45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252" w:type="dxa"/>
            <w:gridSpan w:val="2"/>
          </w:tcPr>
          <w:p w14:paraId="224378E5">
            <w:pPr>
              <w:pStyle w:val="8"/>
              <w:rPr>
                <w:sz w:val="22"/>
              </w:rPr>
            </w:pPr>
          </w:p>
        </w:tc>
        <w:tc>
          <w:tcPr>
            <w:tcW w:w="1704" w:type="dxa"/>
          </w:tcPr>
          <w:p w14:paraId="42BF9269">
            <w:pPr>
              <w:pStyle w:val="8"/>
              <w:rPr>
                <w:sz w:val="22"/>
              </w:rPr>
            </w:pPr>
          </w:p>
        </w:tc>
        <w:tc>
          <w:tcPr>
            <w:tcW w:w="81" w:type="dxa"/>
            <w:tcBorders>
              <w:top w:val="nil"/>
              <w:bottom w:val="nil"/>
              <w:right w:val="nil"/>
            </w:tcBorders>
          </w:tcPr>
          <w:p w14:paraId="19C4939F">
            <w:pPr>
              <w:pStyle w:val="8"/>
              <w:rPr>
                <w:sz w:val="22"/>
              </w:rPr>
            </w:pPr>
          </w:p>
        </w:tc>
      </w:tr>
      <w:tr w14:paraId="2600E2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176" w:type="dxa"/>
          </w:tcPr>
          <w:p w14:paraId="5D38DEF7">
            <w:pPr>
              <w:pStyle w:val="8"/>
              <w:spacing w:line="268" w:lineRule="exact"/>
              <w:ind w:left="1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960" w:type="dxa"/>
          </w:tcPr>
          <w:p w14:paraId="5B815313">
            <w:pPr>
              <w:pStyle w:val="8"/>
              <w:spacing w:line="250" w:lineRule="exact"/>
              <w:ind w:left="120" w:right="203"/>
              <w:rPr>
                <w:sz w:val="23"/>
              </w:rPr>
            </w:pPr>
            <w:r>
              <w:rPr>
                <w:sz w:val="23"/>
              </w:rPr>
              <w:t>Подготовка 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проведение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 xml:space="preserve">Новогоднего </w:t>
            </w:r>
            <w:r>
              <w:rPr>
                <w:spacing w:val="-2"/>
                <w:sz w:val="23"/>
              </w:rPr>
              <w:t>праздника</w:t>
            </w:r>
          </w:p>
        </w:tc>
        <w:tc>
          <w:tcPr>
            <w:tcW w:w="1757" w:type="dxa"/>
          </w:tcPr>
          <w:p w14:paraId="3F5C2965">
            <w:pPr>
              <w:pStyle w:val="8"/>
              <w:spacing w:line="249" w:lineRule="exact"/>
              <w:ind w:left="16" w:right="45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252" w:type="dxa"/>
            <w:gridSpan w:val="2"/>
          </w:tcPr>
          <w:p w14:paraId="1E2F78B1">
            <w:pPr>
              <w:pStyle w:val="8"/>
              <w:rPr>
                <w:sz w:val="22"/>
              </w:rPr>
            </w:pPr>
          </w:p>
        </w:tc>
        <w:tc>
          <w:tcPr>
            <w:tcW w:w="1704" w:type="dxa"/>
          </w:tcPr>
          <w:p w14:paraId="0A42F74C">
            <w:pPr>
              <w:pStyle w:val="8"/>
              <w:rPr>
                <w:sz w:val="22"/>
              </w:rPr>
            </w:pPr>
          </w:p>
        </w:tc>
        <w:tc>
          <w:tcPr>
            <w:tcW w:w="81" w:type="dxa"/>
            <w:tcBorders>
              <w:top w:val="nil"/>
              <w:bottom w:val="nil"/>
              <w:right w:val="nil"/>
            </w:tcBorders>
          </w:tcPr>
          <w:p w14:paraId="03C0C761">
            <w:pPr>
              <w:pStyle w:val="8"/>
              <w:rPr>
                <w:sz w:val="22"/>
              </w:rPr>
            </w:pPr>
          </w:p>
        </w:tc>
      </w:tr>
      <w:tr w14:paraId="259F96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176" w:type="dxa"/>
          </w:tcPr>
          <w:p w14:paraId="43E491FB">
            <w:pPr>
              <w:pStyle w:val="8"/>
              <w:spacing w:line="263" w:lineRule="exact"/>
              <w:ind w:left="1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960" w:type="dxa"/>
          </w:tcPr>
          <w:p w14:paraId="11CABD96">
            <w:pPr>
              <w:pStyle w:val="8"/>
              <w:spacing w:line="256" w:lineRule="exact"/>
              <w:ind w:left="120"/>
              <w:rPr>
                <w:sz w:val="23"/>
              </w:rPr>
            </w:pPr>
            <w:r>
              <w:rPr>
                <w:sz w:val="23"/>
              </w:rPr>
              <w:t>Вокальные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произведения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разных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жанров.</w:t>
            </w:r>
          </w:p>
        </w:tc>
        <w:tc>
          <w:tcPr>
            <w:tcW w:w="1757" w:type="dxa"/>
          </w:tcPr>
          <w:p w14:paraId="19910A42">
            <w:pPr>
              <w:pStyle w:val="8"/>
              <w:spacing w:line="244" w:lineRule="exact"/>
              <w:ind w:left="16" w:right="45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252" w:type="dxa"/>
            <w:gridSpan w:val="2"/>
          </w:tcPr>
          <w:p w14:paraId="4F43E733">
            <w:pPr>
              <w:pStyle w:val="8"/>
              <w:rPr>
                <w:sz w:val="22"/>
              </w:rPr>
            </w:pPr>
          </w:p>
        </w:tc>
        <w:tc>
          <w:tcPr>
            <w:tcW w:w="1704" w:type="dxa"/>
          </w:tcPr>
          <w:p w14:paraId="71A05905">
            <w:pPr>
              <w:pStyle w:val="8"/>
              <w:rPr>
                <w:sz w:val="22"/>
              </w:rPr>
            </w:pPr>
          </w:p>
        </w:tc>
        <w:tc>
          <w:tcPr>
            <w:tcW w:w="81" w:type="dxa"/>
            <w:tcBorders>
              <w:top w:val="nil"/>
              <w:bottom w:val="nil"/>
              <w:right w:val="nil"/>
            </w:tcBorders>
          </w:tcPr>
          <w:p w14:paraId="7E5CAB7A">
            <w:pPr>
              <w:pStyle w:val="8"/>
              <w:rPr>
                <w:sz w:val="22"/>
              </w:rPr>
            </w:pPr>
          </w:p>
        </w:tc>
      </w:tr>
      <w:tr w14:paraId="5AE712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176" w:type="dxa"/>
          </w:tcPr>
          <w:p w14:paraId="58BB4D26">
            <w:pPr>
              <w:pStyle w:val="8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4960" w:type="dxa"/>
          </w:tcPr>
          <w:p w14:paraId="20C97C9D">
            <w:pPr>
              <w:pStyle w:val="8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17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757" w:type="dxa"/>
          </w:tcPr>
          <w:p w14:paraId="1EC73FD6">
            <w:pPr>
              <w:pStyle w:val="8"/>
              <w:rPr>
                <w:sz w:val="22"/>
              </w:rPr>
            </w:pPr>
          </w:p>
        </w:tc>
        <w:tc>
          <w:tcPr>
            <w:tcW w:w="1252" w:type="dxa"/>
            <w:gridSpan w:val="2"/>
          </w:tcPr>
          <w:p w14:paraId="49A32C22">
            <w:pPr>
              <w:pStyle w:val="8"/>
              <w:rPr>
                <w:sz w:val="22"/>
              </w:rPr>
            </w:pPr>
          </w:p>
        </w:tc>
        <w:tc>
          <w:tcPr>
            <w:tcW w:w="1704" w:type="dxa"/>
          </w:tcPr>
          <w:p w14:paraId="06F22C62">
            <w:pPr>
              <w:pStyle w:val="8"/>
              <w:rPr>
                <w:sz w:val="22"/>
              </w:rPr>
            </w:pPr>
          </w:p>
        </w:tc>
        <w:tc>
          <w:tcPr>
            <w:tcW w:w="81" w:type="dxa"/>
            <w:tcBorders>
              <w:top w:val="nil"/>
              <w:bottom w:val="nil"/>
              <w:right w:val="nil"/>
            </w:tcBorders>
          </w:tcPr>
          <w:p w14:paraId="0C693407">
            <w:pPr>
              <w:pStyle w:val="8"/>
              <w:rPr>
                <w:sz w:val="22"/>
              </w:rPr>
            </w:pPr>
          </w:p>
        </w:tc>
      </w:tr>
    </w:tbl>
    <w:p w14:paraId="662A050C">
      <w:pPr>
        <w:pStyle w:val="5"/>
        <w:rPr>
          <w:b/>
          <w:sz w:val="20"/>
        </w:rPr>
      </w:pPr>
    </w:p>
    <w:p w14:paraId="55AAE969">
      <w:pPr>
        <w:pStyle w:val="5"/>
        <w:spacing w:before="57"/>
        <w:rPr>
          <w:b/>
          <w:sz w:val="20"/>
        </w:rPr>
      </w:pPr>
    </w:p>
    <w:p w14:paraId="09B64D29">
      <w:pPr>
        <w:spacing w:before="0"/>
        <w:ind w:left="313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Календарно-тематическое</w:t>
      </w:r>
      <w:r>
        <w:rPr>
          <w:b/>
          <w:spacing w:val="8"/>
          <w:sz w:val="20"/>
        </w:rPr>
        <w:t xml:space="preserve"> </w:t>
      </w:r>
      <w:r>
        <w:rPr>
          <w:b/>
          <w:spacing w:val="-2"/>
          <w:sz w:val="20"/>
        </w:rPr>
        <w:t>планирование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7</w:t>
      </w:r>
      <w:r>
        <w:rPr>
          <w:b/>
          <w:sz w:val="20"/>
        </w:rPr>
        <w:t xml:space="preserve"> </w:t>
      </w:r>
      <w:r>
        <w:rPr>
          <w:b/>
          <w:spacing w:val="-4"/>
          <w:sz w:val="20"/>
        </w:rPr>
        <w:t>класс</w:t>
      </w:r>
    </w:p>
    <w:p w14:paraId="5E48D422">
      <w:pPr>
        <w:pStyle w:val="5"/>
        <w:spacing w:before="29" w:after="1"/>
        <w:rPr>
          <w:b/>
          <w:sz w:val="20"/>
        </w:rPr>
      </w:pPr>
    </w:p>
    <w:tbl>
      <w:tblPr>
        <w:tblStyle w:val="4"/>
        <w:tblW w:w="0" w:type="auto"/>
        <w:tblInd w:w="29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0"/>
        <w:gridCol w:w="5185"/>
        <w:gridCol w:w="1757"/>
        <w:gridCol w:w="1008"/>
        <w:gridCol w:w="1772"/>
      </w:tblGrid>
      <w:tr w14:paraId="30DB7A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200" w:type="dxa"/>
          </w:tcPr>
          <w:p w14:paraId="170F4484">
            <w:pPr>
              <w:pStyle w:val="8"/>
              <w:spacing w:line="312" w:lineRule="exact"/>
              <w:ind w:left="268" w:right="177" w:hanging="82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Кол-во </w:t>
            </w:r>
            <w:r>
              <w:rPr>
                <w:spacing w:val="-2"/>
                <w:sz w:val="28"/>
              </w:rPr>
              <w:t>часов</w:t>
            </w:r>
          </w:p>
        </w:tc>
        <w:tc>
          <w:tcPr>
            <w:tcW w:w="5185" w:type="dxa"/>
          </w:tcPr>
          <w:p w14:paraId="4431A3FA">
            <w:pPr>
              <w:pStyle w:val="8"/>
              <w:spacing w:before="146"/>
              <w:ind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Темы</w:t>
            </w:r>
          </w:p>
        </w:tc>
        <w:tc>
          <w:tcPr>
            <w:tcW w:w="1757" w:type="dxa"/>
          </w:tcPr>
          <w:p w14:paraId="019AB1E9">
            <w:pPr>
              <w:pStyle w:val="8"/>
              <w:spacing w:line="268" w:lineRule="exact"/>
              <w:ind w:left="48" w:right="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ЭОР</w:t>
            </w:r>
          </w:p>
        </w:tc>
        <w:tc>
          <w:tcPr>
            <w:tcW w:w="1008" w:type="dxa"/>
          </w:tcPr>
          <w:p w14:paraId="6EEBBD20">
            <w:pPr>
              <w:pStyle w:val="8"/>
              <w:spacing w:line="237" w:lineRule="auto"/>
              <w:ind w:left="208" w:right="178" w:firstLine="15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772" w:type="dxa"/>
          </w:tcPr>
          <w:p w14:paraId="084EBB42">
            <w:pPr>
              <w:pStyle w:val="8"/>
              <w:spacing w:line="268" w:lineRule="exact"/>
              <w:ind w:left="290"/>
              <w:rPr>
                <w:sz w:val="24"/>
              </w:rPr>
            </w:pPr>
            <w:r>
              <w:rPr>
                <w:spacing w:val="-2"/>
                <w:sz w:val="24"/>
              </w:rPr>
              <w:t>Фактически</w:t>
            </w:r>
          </w:p>
        </w:tc>
      </w:tr>
      <w:tr w14:paraId="28E5B2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200" w:type="dxa"/>
          </w:tcPr>
          <w:p w14:paraId="0223103A">
            <w:pPr>
              <w:pStyle w:val="8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85" w:type="dxa"/>
          </w:tcPr>
          <w:p w14:paraId="45E8D02F">
            <w:pPr>
              <w:pStyle w:val="8"/>
              <w:spacing w:line="254" w:lineRule="exact"/>
              <w:ind w:left="120" w:right="175"/>
              <w:rPr>
                <w:sz w:val="23"/>
              </w:rPr>
            </w:pPr>
            <w:r>
              <w:rPr>
                <w:sz w:val="23"/>
              </w:rPr>
              <w:t>Разнообразие 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 xml:space="preserve">богатство театрального </w:t>
            </w:r>
            <w:r>
              <w:rPr>
                <w:spacing w:val="-2"/>
                <w:sz w:val="23"/>
              </w:rPr>
              <w:t>искусства.</w:t>
            </w:r>
          </w:p>
        </w:tc>
        <w:tc>
          <w:tcPr>
            <w:tcW w:w="1757" w:type="dxa"/>
          </w:tcPr>
          <w:p w14:paraId="20F9A643">
            <w:pPr>
              <w:pStyle w:val="8"/>
              <w:spacing w:line="249" w:lineRule="exact"/>
              <w:ind w:left="46" w:right="32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008" w:type="dxa"/>
          </w:tcPr>
          <w:p w14:paraId="364CD0DE">
            <w:pPr>
              <w:pStyle w:val="8"/>
              <w:rPr>
                <w:sz w:val="22"/>
              </w:rPr>
            </w:pPr>
          </w:p>
        </w:tc>
        <w:tc>
          <w:tcPr>
            <w:tcW w:w="1772" w:type="dxa"/>
          </w:tcPr>
          <w:p w14:paraId="47A208B5">
            <w:pPr>
              <w:pStyle w:val="8"/>
              <w:rPr>
                <w:sz w:val="22"/>
              </w:rPr>
            </w:pPr>
          </w:p>
        </w:tc>
      </w:tr>
      <w:tr w14:paraId="51FE5C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200" w:type="dxa"/>
          </w:tcPr>
          <w:p w14:paraId="0F5CBDDB">
            <w:pPr>
              <w:pStyle w:val="8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85" w:type="dxa"/>
          </w:tcPr>
          <w:p w14:paraId="676D78FD">
            <w:pPr>
              <w:pStyle w:val="8"/>
              <w:spacing w:line="254" w:lineRule="exact"/>
              <w:ind w:left="120" w:right="175"/>
              <w:rPr>
                <w:sz w:val="23"/>
              </w:rPr>
            </w:pPr>
            <w:r>
              <w:rPr>
                <w:sz w:val="23"/>
              </w:rPr>
              <w:t>Ф.Шаляпин, И.Козловский, Т.Карсавина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– великие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русские актеры</w:t>
            </w:r>
          </w:p>
        </w:tc>
        <w:tc>
          <w:tcPr>
            <w:tcW w:w="1757" w:type="dxa"/>
          </w:tcPr>
          <w:p w14:paraId="365A895E">
            <w:pPr>
              <w:pStyle w:val="8"/>
              <w:spacing w:line="249" w:lineRule="exact"/>
              <w:ind w:left="46" w:right="32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008" w:type="dxa"/>
          </w:tcPr>
          <w:p w14:paraId="045D6922">
            <w:pPr>
              <w:pStyle w:val="8"/>
              <w:rPr>
                <w:sz w:val="22"/>
              </w:rPr>
            </w:pPr>
          </w:p>
        </w:tc>
        <w:tc>
          <w:tcPr>
            <w:tcW w:w="1772" w:type="dxa"/>
          </w:tcPr>
          <w:p w14:paraId="09E411E0">
            <w:pPr>
              <w:pStyle w:val="8"/>
              <w:rPr>
                <w:sz w:val="22"/>
              </w:rPr>
            </w:pPr>
          </w:p>
        </w:tc>
      </w:tr>
    </w:tbl>
    <w:p w14:paraId="14C6D47A">
      <w:pPr>
        <w:pStyle w:val="8"/>
        <w:spacing w:after="0"/>
        <w:rPr>
          <w:sz w:val="22"/>
        </w:rPr>
        <w:sectPr>
          <w:type w:val="continuous"/>
          <w:pgSz w:w="11910" w:h="16850"/>
          <w:pgMar w:top="800" w:right="0" w:bottom="177" w:left="360" w:header="720" w:footer="720" w:gutter="0"/>
          <w:cols w:space="720" w:num="1"/>
        </w:sectPr>
      </w:pPr>
    </w:p>
    <w:tbl>
      <w:tblPr>
        <w:tblStyle w:val="4"/>
        <w:tblW w:w="0" w:type="auto"/>
        <w:tblInd w:w="29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0"/>
        <w:gridCol w:w="5185"/>
        <w:gridCol w:w="1757"/>
        <w:gridCol w:w="1008"/>
        <w:gridCol w:w="1767"/>
      </w:tblGrid>
      <w:tr w14:paraId="29EC34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200" w:type="dxa"/>
          </w:tcPr>
          <w:p w14:paraId="5F25F428">
            <w:pPr>
              <w:pStyle w:val="8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85" w:type="dxa"/>
          </w:tcPr>
          <w:p w14:paraId="1F25153A">
            <w:pPr>
              <w:pStyle w:val="8"/>
              <w:spacing w:line="256" w:lineRule="exact"/>
              <w:ind w:left="120"/>
              <w:rPr>
                <w:sz w:val="23"/>
              </w:rPr>
            </w:pPr>
            <w:r>
              <w:rPr>
                <w:sz w:val="23"/>
              </w:rPr>
              <w:t>Профессия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дирижер</w:t>
            </w:r>
          </w:p>
        </w:tc>
        <w:tc>
          <w:tcPr>
            <w:tcW w:w="1757" w:type="dxa"/>
          </w:tcPr>
          <w:p w14:paraId="3780C2EB">
            <w:pPr>
              <w:pStyle w:val="8"/>
              <w:spacing w:line="239" w:lineRule="exact"/>
              <w:ind w:left="46" w:right="32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008" w:type="dxa"/>
          </w:tcPr>
          <w:p w14:paraId="140C1A69">
            <w:pPr>
              <w:pStyle w:val="8"/>
              <w:rPr>
                <w:sz w:val="22"/>
              </w:rPr>
            </w:pPr>
          </w:p>
        </w:tc>
        <w:tc>
          <w:tcPr>
            <w:tcW w:w="1767" w:type="dxa"/>
          </w:tcPr>
          <w:p w14:paraId="7F4F3ADF">
            <w:pPr>
              <w:pStyle w:val="8"/>
              <w:rPr>
                <w:sz w:val="22"/>
              </w:rPr>
            </w:pPr>
          </w:p>
        </w:tc>
      </w:tr>
      <w:tr w14:paraId="53F520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200" w:type="dxa"/>
          </w:tcPr>
          <w:p w14:paraId="086BA6E9">
            <w:pPr>
              <w:pStyle w:val="8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85" w:type="dxa"/>
          </w:tcPr>
          <w:p w14:paraId="6EFC40A3">
            <w:pPr>
              <w:pStyle w:val="8"/>
              <w:spacing w:line="249" w:lineRule="exact"/>
              <w:ind w:left="120"/>
              <w:rPr>
                <w:sz w:val="23"/>
              </w:rPr>
            </w:pPr>
            <w:r>
              <w:rPr>
                <w:sz w:val="23"/>
              </w:rPr>
              <w:t>Знаменитые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театры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мира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(Ла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Скала,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Ковен</w:t>
            </w:r>
          </w:p>
          <w:p w14:paraId="3C1E58A4">
            <w:pPr>
              <w:pStyle w:val="8"/>
              <w:spacing w:line="259" w:lineRule="exact"/>
              <w:ind w:left="120"/>
              <w:rPr>
                <w:sz w:val="23"/>
              </w:rPr>
            </w:pPr>
            <w:r>
              <w:rPr>
                <w:sz w:val="23"/>
              </w:rPr>
              <w:t>Гарден,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Парижская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опера)</w:t>
            </w:r>
          </w:p>
        </w:tc>
        <w:tc>
          <w:tcPr>
            <w:tcW w:w="1757" w:type="dxa"/>
          </w:tcPr>
          <w:p w14:paraId="4BD55370">
            <w:pPr>
              <w:pStyle w:val="8"/>
              <w:spacing w:line="239" w:lineRule="exact"/>
              <w:ind w:left="46" w:right="32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008" w:type="dxa"/>
          </w:tcPr>
          <w:p w14:paraId="4C88B468">
            <w:pPr>
              <w:pStyle w:val="8"/>
              <w:rPr>
                <w:sz w:val="22"/>
              </w:rPr>
            </w:pPr>
          </w:p>
        </w:tc>
        <w:tc>
          <w:tcPr>
            <w:tcW w:w="1767" w:type="dxa"/>
          </w:tcPr>
          <w:p w14:paraId="4C7675DE">
            <w:pPr>
              <w:pStyle w:val="8"/>
              <w:rPr>
                <w:sz w:val="22"/>
              </w:rPr>
            </w:pPr>
          </w:p>
        </w:tc>
      </w:tr>
      <w:tr w14:paraId="4D251B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200" w:type="dxa"/>
          </w:tcPr>
          <w:p w14:paraId="06929467">
            <w:pPr>
              <w:pStyle w:val="8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185" w:type="dxa"/>
          </w:tcPr>
          <w:p w14:paraId="09AAD61A">
            <w:pPr>
              <w:pStyle w:val="8"/>
              <w:spacing w:line="251" w:lineRule="exact"/>
              <w:ind w:left="120"/>
              <w:rPr>
                <w:sz w:val="23"/>
              </w:rPr>
            </w:pPr>
            <w:r>
              <w:rPr>
                <w:sz w:val="23"/>
              </w:rPr>
              <w:t>Театры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Башкортостана.</w:t>
            </w:r>
          </w:p>
        </w:tc>
        <w:tc>
          <w:tcPr>
            <w:tcW w:w="1757" w:type="dxa"/>
          </w:tcPr>
          <w:p w14:paraId="015B1D56">
            <w:pPr>
              <w:pStyle w:val="8"/>
              <w:spacing w:line="239" w:lineRule="exact"/>
              <w:ind w:left="46" w:right="32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008" w:type="dxa"/>
          </w:tcPr>
          <w:p w14:paraId="2089F2DA">
            <w:pPr>
              <w:pStyle w:val="8"/>
              <w:rPr>
                <w:sz w:val="22"/>
              </w:rPr>
            </w:pPr>
          </w:p>
        </w:tc>
        <w:tc>
          <w:tcPr>
            <w:tcW w:w="1767" w:type="dxa"/>
          </w:tcPr>
          <w:p w14:paraId="4BCD29CF">
            <w:pPr>
              <w:pStyle w:val="8"/>
              <w:rPr>
                <w:sz w:val="22"/>
              </w:rPr>
            </w:pPr>
          </w:p>
        </w:tc>
      </w:tr>
      <w:tr w14:paraId="7FF100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1200" w:type="dxa"/>
          </w:tcPr>
          <w:p w14:paraId="31F39D03">
            <w:pPr>
              <w:pStyle w:val="8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185" w:type="dxa"/>
          </w:tcPr>
          <w:p w14:paraId="2FA02BBF">
            <w:pPr>
              <w:pStyle w:val="8"/>
              <w:spacing w:line="254" w:lineRule="exact"/>
              <w:ind w:left="120"/>
              <w:rPr>
                <w:sz w:val="23"/>
              </w:rPr>
            </w:pPr>
            <w:r>
              <w:rPr>
                <w:sz w:val="23"/>
              </w:rPr>
              <w:t>Подготовка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концерту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элементами</w:t>
            </w:r>
          </w:p>
          <w:p w14:paraId="551EB207">
            <w:pPr>
              <w:pStyle w:val="8"/>
              <w:spacing w:line="259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театрализации</w:t>
            </w:r>
          </w:p>
        </w:tc>
        <w:tc>
          <w:tcPr>
            <w:tcW w:w="1757" w:type="dxa"/>
          </w:tcPr>
          <w:p w14:paraId="5D915D6D">
            <w:pPr>
              <w:pStyle w:val="8"/>
              <w:spacing w:line="239" w:lineRule="exact"/>
              <w:ind w:left="46" w:right="32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008" w:type="dxa"/>
          </w:tcPr>
          <w:p w14:paraId="161765DA">
            <w:pPr>
              <w:pStyle w:val="8"/>
              <w:rPr>
                <w:sz w:val="22"/>
              </w:rPr>
            </w:pPr>
          </w:p>
        </w:tc>
        <w:tc>
          <w:tcPr>
            <w:tcW w:w="1767" w:type="dxa"/>
          </w:tcPr>
          <w:p w14:paraId="11A41312">
            <w:pPr>
              <w:pStyle w:val="8"/>
              <w:rPr>
                <w:sz w:val="22"/>
              </w:rPr>
            </w:pPr>
          </w:p>
        </w:tc>
      </w:tr>
      <w:tr w14:paraId="1741C2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200" w:type="dxa"/>
          </w:tcPr>
          <w:p w14:paraId="378A2962">
            <w:pPr>
              <w:pStyle w:val="8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185" w:type="dxa"/>
          </w:tcPr>
          <w:p w14:paraId="64A27E6E">
            <w:pPr>
              <w:pStyle w:val="8"/>
              <w:spacing w:line="256" w:lineRule="exact"/>
              <w:ind w:left="105"/>
              <w:rPr>
                <w:sz w:val="23"/>
              </w:rPr>
            </w:pPr>
            <w:r>
              <w:rPr>
                <w:sz w:val="23"/>
              </w:rPr>
              <w:t>Театрализованный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концерт</w:t>
            </w:r>
          </w:p>
        </w:tc>
        <w:tc>
          <w:tcPr>
            <w:tcW w:w="1757" w:type="dxa"/>
          </w:tcPr>
          <w:p w14:paraId="3F81E0F9">
            <w:pPr>
              <w:pStyle w:val="8"/>
              <w:spacing w:line="239" w:lineRule="exact"/>
              <w:ind w:left="46" w:right="32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008" w:type="dxa"/>
          </w:tcPr>
          <w:p w14:paraId="28A0A4F9">
            <w:pPr>
              <w:pStyle w:val="8"/>
              <w:rPr>
                <w:sz w:val="22"/>
              </w:rPr>
            </w:pPr>
          </w:p>
        </w:tc>
        <w:tc>
          <w:tcPr>
            <w:tcW w:w="1767" w:type="dxa"/>
          </w:tcPr>
          <w:p w14:paraId="0825656A">
            <w:pPr>
              <w:pStyle w:val="8"/>
              <w:rPr>
                <w:sz w:val="22"/>
              </w:rPr>
            </w:pPr>
          </w:p>
        </w:tc>
      </w:tr>
      <w:tr w14:paraId="3CF19E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00" w:type="dxa"/>
          </w:tcPr>
          <w:p w14:paraId="57636B1B">
            <w:pPr>
              <w:pStyle w:val="8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185" w:type="dxa"/>
          </w:tcPr>
          <w:p w14:paraId="2E152769">
            <w:pPr>
              <w:pStyle w:val="8"/>
              <w:spacing w:line="246" w:lineRule="exact"/>
              <w:ind w:left="120"/>
              <w:rPr>
                <w:sz w:val="23"/>
              </w:rPr>
            </w:pPr>
            <w:r>
              <w:rPr>
                <w:sz w:val="23"/>
              </w:rPr>
              <w:t>Особенности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музыкального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концерта.</w:t>
            </w:r>
          </w:p>
        </w:tc>
        <w:tc>
          <w:tcPr>
            <w:tcW w:w="1757" w:type="dxa"/>
          </w:tcPr>
          <w:p w14:paraId="2719F9B8">
            <w:pPr>
              <w:pStyle w:val="8"/>
              <w:spacing w:line="239" w:lineRule="exact"/>
              <w:ind w:left="46" w:right="32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008" w:type="dxa"/>
          </w:tcPr>
          <w:p w14:paraId="42AFA655">
            <w:pPr>
              <w:pStyle w:val="8"/>
              <w:rPr>
                <w:sz w:val="22"/>
              </w:rPr>
            </w:pPr>
          </w:p>
        </w:tc>
        <w:tc>
          <w:tcPr>
            <w:tcW w:w="1767" w:type="dxa"/>
          </w:tcPr>
          <w:p w14:paraId="592543EF">
            <w:pPr>
              <w:pStyle w:val="8"/>
              <w:rPr>
                <w:sz w:val="22"/>
              </w:rPr>
            </w:pPr>
          </w:p>
        </w:tc>
      </w:tr>
      <w:tr w14:paraId="22D093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200" w:type="dxa"/>
          </w:tcPr>
          <w:p w14:paraId="491B32D2">
            <w:pPr>
              <w:pStyle w:val="8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185" w:type="dxa"/>
          </w:tcPr>
          <w:p w14:paraId="096B612B">
            <w:pPr>
              <w:pStyle w:val="8"/>
              <w:spacing w:line="251" w:lineRule="exact"/>
              <w:ind w:left="120"/>
              <w:rPr>
                <w:sz w:val="23"/>
              </w:rPr>
            </w:pPr>
            <w:r>
              <w:rPr>
                <w:sz w:val="23"/>
              </w:rPr>
              <w:t>Классическая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музыка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совершенная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музыка.</w:t>
            </w:r>
          </w:p>
        </w:tc>
        <w:tc>
          <w:tcPr>
            <w:tcW w:w="1757" w:type="dxa"/>
          </w:tcPr>
          <w:p w14:paraId="0C35F332">
            <w:pPr>
              <w:pStyle w:val="8"/>
              <w:spacing w:line="244" w:lineRule="exact"/>
              <w:ind w:left="46" w:right="32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008" w:type="dxa"/>
          </w:tcPr>
          <w:p w14:paraId="1E63F714">
            <w:pPr>
              <w:pStyle w:val="8"/>
              <w:rPr>
                <w:sz w:val="22"/>
              </w:rPr>
            </w:pPr>
          </w:p>
        </w:tc>
        <w:tc>
          <w:tcPr>
            <w:tcW w:w="1767" w:type="dxa"/>
          </w:tcPr>
          <w:p w14:paraId="7B1433C9">
            <w:pPr>
              <w:pStyle w:val="8"/>
              <w:rPr>
                <w:sz w:val="22"/>
              </w:rPr>
            </w:pPr>
          </w:p>
        </w:tc>
      </w:tr>
      <w:tr w14:paraId="61DFB8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1200" w:type="dxa"/>
          </w:tcPr>
          <w:p w14:paraId="53E81440">
            <w:pPr>
              <w:pStyle w:val="8"/>
              <w:spacing w:line="268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185" w:type="dxa"/>
          </w:tcPr>
          <w:p w14:paraId="12A40F4C">
            <w:pPr>
              <w:pStyle w:val="8"/>
              <w:spacing w:line="244" w:lineRule="auto"/>
              <w:ind w:left="120" w:right="175"/>
              <w:rPr>
                <w:sz w:val="23"/>
              </w:rPr>
            </w:pPr>
            <w:r>
              <w:rPr>
                <w:sz w:val="23"/>
              </w:rPr>
              <w:t>А.Моцарт,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М.Плетнев,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С.Рихтер , В.Спиваков, М.Ростропович, Д.Хворостовский –</w:t>
            </w:r>
          </w:p>
          <w:p w14:paraId="1D032180">
            <w:pPr>
              <w:pStyle w:val="8"/>
              <w:spacing w:line="257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великиеисполнители</w:t>
            </w:r>
          </w:p>
        </w:tc>
        <w:tc>
          <w:tcPr>
            <w:tcW w:w="1757" w:type="dxa"/>
          </w:tcPr>
          <w:p w14:paraId="0B682D29">
            <w:pPr>
              <w:pStyle w:val="8"/>
              <w:spacing w:line="244" w:lineRule="exact"/>
              <w:ind w:left="46" w:right="32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008" w:type="dxa"/>
          </w:tcPr>
          <w:p w14:paraId="2B19D0DA">
            <w:pPr>
              <w:pStyle w:val="8"/>
              <w:rPr>
                <w:sz w:val="22"/>
              </w:rPr>
            </w:pPr>
          </w:p>
        </w:tc>
        <w:tc>
          <w:tcPr>
            <w:tcW w:w="1767" w:type="dxa"/>
          </w:tcPr>
          <w:p w14:paraId="3F9EE851">
            <w:pPr>
              <w:pStyle w:val="8"/>
              <w:rPr>
                <w:sz w:val="22"/>
              </w:rPr>
            </w:pPr>
          </w:p>
        </w:tc>
      </w:tr>
      <w:tr w14:paraId="41D0DC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200" w:type="dxa"/>
          </w:tcPr>
          <w:p w14:paraId="54A294E0">
            <w:pPr>
              <w:pStyle w:val="8"/>
              <w:spacing w:line="268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185" w:type="dxa"/>
          </w:tcPr>
          <w:p w14:paraId="566F9FE6">
            <w:pPr>
              <w:pStyle w:val="8"/>
              <w:spacing w:line="256" w:lineRule="exact"/>
              <w:ind w:left="120"/>
              <w:rPr>
                <w:sz w:val="23"/>
              </w:rPr>
            </w:pPr>
            <w:r>
              <w:rPr>
                <w:sz w:val="23"/>
              </w:rPr>
              <w:t>Знаменитые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залы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</w:t>
            </w:r>
          </w:p>
        </w:tc>
        <w:tc>
          <w:tcPr>
            <w:tcW w:w="1757" w:type="dxa"/>
          </w:tcPr>
          <w:p w14:paraId="0B5DCD61">
            <w:pPr>
              <w:pStyle w:val="8"/>
              <w:spacing w:line="244" w:lineRule="exact"/>
              <w:ind w:left="46" w:right="32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008" w:type="dxa"/>
          </w:tcPr>
          <w:p w14:paraId="400C868F">
            <w:pPr>
              <w:pStyle w:val="8"/>
              <w:rPr>
                <w:sz w:val="22"/>
              </w:rPr>
            </w:pPr>
          </w:p>
        </w:tc>
        <w:tc>
          <w:tcPr>
            <w:tcW w:w="1767" w:type="dxa"/>
          </w:tcPr>
          <w:p w14:paraId="0A7BCC56">
            <w:pPr>
              <w:pStyle w:val="8"/>
              <w:rPr>
                <w:sz w:val="22"/>
              </w:rPr>
            </w:pPr>
          </w:p>
        </w:tc>
      </w:tr>
      <w:tr w14:paraId="79678E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200" w:type="dxa"/>
          </w:tcPr>
          <w:p w14:paraId="01BAC288">
            <w:pPr>
              <w:pStyle w:val="8"/>
              <w:spacing w:line="263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185" w:type="dxa"/>
          </w:tcPr>
          <w:p w14:paraId="701369CD">
            <w:pPr>
              <w:pStyle w:val="8"/>
              <w:spacing w:line="225" w:lineRule="auto"/>
              <w:ind w:left="120" w:right="175"/>
              <w:rPr>
                <w:sz w:val="23"/>
              </w:rPr>
            </w:pPr>
            <w:r>
              <w:rPr>
                <w:sz w:val="23"/>
              </w:rPr>
              <w:t xml:space="preserve">Музыкальная сцена сегодня. Выход за пределы </w:t>
            </w:r>
            <w:r>
              <w:rPr>
                <w:spacing w:val="-2"/>
                <w:sz w:val="23"/>
              </w:rPr>
              <w:t>сцены.</w:t>
            </w:r>
          </w:p>
        </w:tc>
        <w:tc>
          <w:tcPr>
            <w:tcW w:w="1757" w:type="dxa"/>
          </w:tcPr>
          <w:p w14:paraId="414639FE">
            <w:pPr>
              <w:pStyle w:val="8"/>
              <w:spacing w:line="239" w:lineRule="exact"/>
              <w:ind w:left="46" w:right="32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008" w:type="dxa"/>
          </w:tcPr>
          <w:p w14:paraId="4CAA3B88">
            <w:pPr>
              <w:pStyle w:val="8"/>
              <w:rPr>
                <w:sz w:val="22"/>
              </w:rPr>
            </w:pPr>
          </w:p>
        </w:tc>
        <w:tc>
          <w:tcPr>
            <w:tcW w:w="1767" w:type="dxa"/>
          </w:tcPr>
          <w:p w14:paraId="7EFEEF27">
            <w:pPr>
              <w:pStyle w:val="8"/>
              <w:rPr>
                <w:sz w:val="22"/>
              </w:rPr>
            </w:pPr>
          </w:p>
        </w:tc>
      </w:tr>
      <w:tr w14:paraId="54562B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200" w:type="dxa"/>
          </w:tcPr>
          <w:p w14:paraId="7822A15A">
            <w:pPr>
              <w:pStyle w:val="8"/>
              <w:spacing w:line="263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185" w:type="dxa"/>
          </w:tcPr>
          <w:p w14:paraId="002A40A5">
            <w:pPr>
              <w:pStyle w:val="8"/>
              <w:spacing w:line="251" w:lineRule="exact"/>
              <w:ind w:left="120"/>
              <w:rPr>
                <w:sz w:val="23"/>
              </w:rPr>
            </w:pPr>
            <w:r>
              <w:rPr>
                <w:sz w:val="23"/>
              </w:rPr>
              <w:t>Выбор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песенного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репертуара</w:t>
            </w:r>
          </w:p>
        </w:tc>
        <w:tc>
          <w:tcPr>
            <w:tcW w:w="1757" w:type="dxa"/>
          </w:tcPr>
          <w:p w14:paraId="41DB71D0">
            <w:pPr>
              <w:pStyle w:val="8"/>
              <w:spacing w:line="239" w:lineRule="exact"/>
              <w:ind w:left="46" w:right="32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008" w:type="dxa"/>
          </w:tcPr>
          <w:p w14:paraId="6A90CE2A">
            <w:pPr>
              <w:pStyle w:val="8"/>
              <w:rPr>
                <w:sz w:val="22"/>
              </w:rPr>
            </w:pPr>
          </w:p>
        </w:tc>
        <w:tc>
          <w:tcPr>
            <w:tcW w:w="1767" w:type="dxa"/>
          </w:tcPr>
          <w:p w14:paraId="62F2DCF3">
            <w:pPr>
              <w:pStyle w:val="8"/>
              <w:rPr>
                <w:sz w:val="22"/>
              </w:rPr>
            </w:pPr>
          </w:p>
        </w:tc>
      </w:tr>
      <w:tr w14:paraId="537F0A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200" w:type="dxa"/>
          </w:tcPr>
          <w:p w14:paraId="4F08AE52">
            <w:pPr>
              <w:pStyle w:val="8"/>
              <w:spacing w:line="263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185" w:type="dxa"/>
          </w:tcPr>
          <w:p w14:paraId="131BC116">
            <w:pPr>
              <w:pStyle w:val="8"/>
              <w:spacing w:line="251" w:lineRule="exact"/>
              <w:ind w:left="120"/>
              <w:rPr>
                <w:sz w:val="23"/>
              </w:rPr>
            </w:pPr>
            <w:r>
              <w:rPr>
                <w:sz w:val="23"/>
              </w:rPr>
              <w:t>Разучивание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песен</w:t>
            </w:r>
          </w:p>
        </w:tc>
        <w:tc>
          <w:tcPr>
            <w:tcW w:w="1757" w:type="dxa"/>
          </w:tcPr>
          <w:p w14:paraId="2A4E7753">
            <w:pPr>
              <w:pStyle w:val="8"/>
              <w:spacing w:line="239" w:lineRule="exact"/>
              <w:ind w:left="46" w:right="32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008" w:type="dxa"/>
          </w:tcPr>
          <w:p w14:paraId="62C32D85">
            <w:pPr>
              <w:pStyle w:val="8"/>
              <w:rPr>
                <w:sz w:val="22"/>
              </w:rPr>
            </w:pPr>
          </w:p>
        </w:tc>
        <w:tc>
          <w:tcPr>
            <w:tcW w:w="1767" w:type="dxa"/>
          </w:tcPr>
          <w:p w14:paraId="1F54D3D6">
            <w:pPr>
              <w:pStyle w:val="8"/>
              <w:rPr>
                <w:sz w:val="22"/>
              </w:rPr>
            </w:pPr>
          </w:p>
        </w:tc>
      </w:tr>
      <w:tr w14:paraId="1FF9D7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200" w:type="dxa"/>
          </w:tcPr>
          <w:p w14:paraId="27D676B7">
            <w:pPr>
              <w:pStyle w:val="8"/>
              <w:spacing w:line="263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185" w:type="dxa"/>
          </w:tcPr>
          <w:p w14:paraId="79FBC1EC">
            <w:pPr>
              <w:pStyle w:val="8"/>
              <w:spacing w:line="256" w:lineRule="exact"/>
              <w:ind w:left="120"/>
              <w:rPr>
                <w:sz w:val="23"/>
              </w:rPr>
            </w:pPr>
            <w:r>
              <w:rPr>
                <w:sz w:val="23"/>
              </w:rPr>
              <w:t>Подготовка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Новогоднему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празднику</w:t>
            </w:r>
          </w:p>
        </w:tc>
        <w:tc>
          <w:tcPr>
            <w:tcW w:w="1757" w:type="dxa"/>
          </w:tcPr>
          <w:p w14:paraId="0E1A48B3">
            <w:pPr>
              <w:pStyle w:val="8"/>
              <w:spacing w:line="239" w:lineRule="exact"/>
              <w:ind w:left="46" w:right="32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008" w:type="dxa"/>
          </w:tcPr>
          <w:p w14:paraId="32B8B8F7">
            <w:pPr>
              <w:pStyle w:val="8"/>
              <w:rPr>
                <w:sz w:val="22"/>
              </w:rPr>
            </w:pPr>
          </w:p>
        </w:tc>
        <w:tc>
          <w:tcPr>
            <w:tcW w:w="1767" w:type="dxa"/>
          </w:tcPr>
          <w:p w14:paraId="0F64F4D1">
            <w:pPr>
              <w:pStyle w:val="8"/>
              <w:rPr>
                <w:sz w:val="22"/>
              </w:rPr>
            </w:pPr>
          </w:p>
        </w:tc>
      </w:tr>
      <w:tr w14:paraId="7B1A0A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200" w:type="dxa"/>
          </w:tcPr>
          <w:p w14:paraId="662EEA10">
            <w:pPr>
              <w:pStyle w:val="8"/>
              <w:spacing w:line="263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185" w:type="dxa"/>
          </w:tcPr>
          <w:p w14:paraId="088E43B6">
            <w:pPr>
              <w:pStyle w:val="8"/>
              <w:spacing w:line="250" w:lineRule="exact"/>
              <w:ind w:left="120" w:right="175"/>
              <w:rPr>
                <w:sz w:val="23"/>
              </w:rPr>
            </w:pPr>
            <w:r>
              <w:rPr>
                <w:sz w:val="23"/>
              </w:rPr>
              <w:t xml:space="preserve">Вводное. Роль песни в жизни народа. Жанры </w:t>
            </w:r>
            <w:r>
              <w:rPr>
                <w:spacing w:val="-2"/>
                <w:sz w:val="23"/>
              </w:rPr>
              <w:t>Р.Н.песни</w:t>
            </w:r>
          </w:p>
        </w:tc>
        <w:tc>
          <w:tcPr>
            <w:tcW w:w="1757" w:type="dxa"/>
          </w:tcPr>
          <w:p w14:paraId="168B7074">
            <w:pPr>
              <w:pStyle w:val="8"/>
              <w:spacing w:line="239" w:lineRule="exact"/>
              <w:ind w:left="46" w:right="32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008" w:type="dxa"/>
          </w:tcPr>
          <w:p w14:paraId="1E13ED20">
            <w:pPr>
              <w:pStyle w:val="8"/>
              <w:rPr>
                <w:sz w:val="22"/>
              </w:rPr>
            </w:pPr>
          </w:p>
        </w:tc>
        <w:tc>
          <w:tcPr>
            <w:tcW w:w="1767" w:type="dxa"/>
          </w:tcPr>
          <w:p w14:paraId="0D756D81">
            <w:pPr>
              <w:pStyle w:val="8"/>
              <w:rPr>
                <w:sz w:val="22"/>
              </w:rPr>
            </w:pPr>
          </w:p>
        </w:tc>
      </w:tr>
      <w:tr w14:paraId="6B72E3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1200" w:type="dxa"/>
          </w:tcPr>
          <w:p w14:paraId="2C21EA76">
            <w:pPr>
              <w:pStyle w:val="8"/>
              <w:spacing w:line="263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185" w:type="dxa"/>
          </w:tcPr>
          <w:p w14:paraId="246ED292">
            <w:pPr>
              <w:pStyle w:val="8"/>
              <w:spacing w:line="251" w:lineRule="exact"/>
              <w:ind w:left="120"/>
              <w:rPr>
                <w:sz w:val="23"/>
              </w:rPr>
            </w:pPr>
            <w:r>
              <w:rPr>
                <w:sz w:val="23"/>
              </w:rPr>
              <w:t>Песни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разных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народов.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Народные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песни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14:paraId="3E9C1BC2">
            <w:pPr>
              <w:pStyle w:val="8"/>
              <w:spacing w:line="261" w:lineRule="exact"/>
              <w:ind w:left="120"/>
              <w:rPr>
                <w:sz w:val="23"/>
              </w:rPr>
            </w:pPr>
            <w:r>
              <w:rPr>
                <w:sz w:val="23"/>
              </w:rPr>
              <w:t>произведениях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композиторов.</w:t>
            </w:r>
          </w:p>
        </w:tc>
        <w:tc>
          <w:tcPr>
            <w:tcW w:w="1757" w:type="dxa"/>
          </w:tcPr>
          <w:p w14:paraId="3B3718AF">
            <w:pPr>
              <w:pStyle w:val="8"/>
              <w:spacing w:line="239" w:lineRule="exact"/>
              <w:ind w:left="46" w:right="32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008" w:type="dxa"/>
          </w:tcPr>
          <w:p w14:paraId="1F42206A">
            <w:pPr>
              <w:pStyle w:val="8"/>
              <w:rPr>
                <w:sz w:val="22"/>
              </w:rPr>
            </w:pPr>
          </w:p>
        </w:tc>
        <w:tc>
          <w:tcPr>
            <w:tcW w:w="1767" w:type="dxa"/>
          </w:tcPr>
          <w:p w14:paraId="07BAE80A">
            <w:pPr>
              <w:pStyle w:val="8"/>
              <w:rPr>
                <w:sz w:val="22"/>
              </w:rPr>
            </w:pPr>
          </w:p>
        </w:tc>
      </w:tr>
      <w:tr w14:paraId="256B60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200" w:type="dxa"/>
          </w:tcPr>
          <w:p w14:paraId="5E2FA322">
            <w:pPr>
              <w:pStyle w:val="8"/>
              <w:spacing w:line="263" w:lineRule="exact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5185" w:type="dxa"/>
          </w:tcPr>
          <w:p w14:paraId="517D1FA8">
            <w:pPr>
              <w:pStyle w:val="8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17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757" w:type="dxa"/>
          </w:tcPr>
          <w:p w14:paraId="464B7032">
            <w:pPr>
              <w:pStyle w:val="8"/>
              <w:rPr>
                <w:sz w:val="22"/>
              </w:rPr>
            </w:pPr>
          </w:p>
        </w:tc>
        <w:tc>
          <w:tcPr>
            <w:tcW w:w="1008" w:type="dxa"/>
          </w:tcPr>
          <w:p w14:paraId="698B7453">
            <w:pPr>
              <w:pStyle w:val="8"/>
              <w:rPr>
                <w:sz w:val="22"/>
              </w:rPr>
            </w:pPr>
          </w:p>
        </w:tc>
        <w:tc>
          <w:tcPr>
            <w:tcW w:w="1767" w:type="dxa"/>
          </w:tcPr>
          <w:p w14:paraId="4E50C071">
            <w:pPr>
              <w:pStyle w:val="8"/>
              <w:rPr>
                <w:sz w:val="22"/>
              </w:rPr>
            </w:pPr>
          </w:p>
        </w:tc>
      </w:tr>
    </w:tbl>
    <w:p w14:paraId="0B0F8B66">
      <w:pPr>
        <w:pStyle w:val="5"/>
        <w:rPr>
          <w:b/>
          <w:sz w:val="20"/>
        </w:rPr>
      </w:pPr>
    </w:p>
    <w:p w14:paraId="3BB9E15B">
      <w:pPr>
        <w:pStyle w:val="5"/>
        <w:spacing w:before="63"/>
        <w:rPr>
          <w:b/>
          <w:sz w:val="20"/>
        </w:rPr>
      </w:pPr>
    </w:p>
    <w:p w14:paraId="33390F6F">
      <w:pPr>
        <w:spacing w:before="0"/>
        <w:ind w:left="313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Календарно-тематическое</w:t>
      </w:r>
      <w:r>
        <w:rPr>
          <w:b/>
          <w:spacing w:val="7"/>
          <w:sz w:val="20"/>
        </w:rPr>
        <w:t xml:space="preserve"> </w:t>
      </w:r>
      <w:r>
        <w:rPr>
          <w:b/>
          <w:spacing w:val="-2"/>
          <w:sz w:val="20"/>
        </w:rPr>
        <w:t>планирование</w:t>
      </w:r>
      <w:r>
        <w:rPr>
          <w:b/>
          <w:spacing w:val="3"/>
          <w:sz w:val="20"/>
        </w:rPr>
        <w:t xml:space="preserve"> </w:t>
      </w:r>
      <w:r>
        <w:rPr>
          <w:b/>
          <w:spacing w:val="-2"/>
          <w:sz w:val="20"/>
        </w:rPr>
        <w:t>8</w:t>
      </w:r>
      <w:r>
        <w:rPr>
          <w:b/>
          <w:spacing w:val="-1"/>
          <w:sz w:val="20"/>
        </w:rPr>
        <w:t xml:space="preserve"> </w:t>
      </w:r>
      <w:r>
        <w:rPr>
          <w:b/>
          <w:spacing w:val="-4"/>
          <w:sz w:val="20"/>
        </w:rPr>
        <w:t>класс</w:t>
      </w:r>
    </w:p>
    <w:p w14:paraId="5A4A68D3">
      <w:pPr>
        <w:pStyle w:val="5"/>
        <w:rPr>
          <w:b/>
          <w:sz w:val="20"/>
        </w:rPr>
      </w:pPr>
    </w:p>
    <w:p w14:paraId="58E4DAAE">
      <w:pPr>
        <w:pStyle w:val="5"/>
        <w:spacing w:before="49"/>
        <w:rPr>
          <w:b/>
          <w:sz w:val="20"/>
        </w:rPr>
      </w:pPr>
    </w:p>
    <w:tbl>
      <w:tblPr>
        <w:tblStyle w:val="4"/>
        <w:tblW w:w="0" w:type="auto"/>
        <w:tblInd w:w="29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6"/>
        <w:gridCol w:w="5124"/>
        <w:gridCol w:w="1758"/>
        <w:gridCol w:w="1076"/>
        <w:gridCol w:w="1763"/>
      </w:tblGrid>
      <w:tr w14:paraId="0F01B5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96" w:type="dxa"/>
          </w:tcPr>
          <w:p w14:paraId="033EC066">
            <w:pPr>
              <w:pStyle w:val="8"/>
              <w:spacing w:line="312" w:lineRule="exact"/>
              <w:ind w:left="268" w:right="173" w:hanging="82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Кол-во </w:t>
            </w:r>
            <w:r>
              <w:rPr>
                <w:spacing w:val="-2"/>
                <w:sz w:val="28"/>
              </w:rPr>
              <w:t>часов</w:t>
            </w:r>
          </w:p>
        </w:tc>
        <w:tc>
          <w:tcPr>
            <w:tcW w:w="5124" w:type="dxa"/>
          </w:tcPr>
          <w:p w14:paraId="1E807DD1">
            <w:pPr>
              <w:pStyle w:val="8"/>
              <w:spacing w:before="146"/>
              <w:ind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Темы</w:t>
            </w:r>
          </w:p>
        </w:tc>
        <w:tc>
          <w:tcPr>
            <w:tcW w:w="1758" w:type="dxa"/>
          </w:tcPr>
          <w:p w14:paraId="1D9FAA9B">
            <w:pPr>
              <w:pStyle w:val="8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ЭОР</w:t>
            </w:r>
          </w:p>
        </w:tc>
        <w:tc>
          <w:tcPr>
            <w:tcW w:w="1076" w:type="dxa"/>
          </w:tcPr>
          <w:p w14:paraId="29390762">
            <w:pPr>
              <w:pStyle w:val="8"/>
              <w:spacing w:line="237" w:lineRule="auto"/>
              <w:ind w:left="243" w:right="211" w:firstLine="14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763" w:type="dxa"/>
          </w:tcPr>
          <w:p w14:paraId="4B83E47A">
            <w:pPr>
              <w:pStyle w:val="8"/>
              <w:spacing w:line="268" w:lineRule="exact"/>
              <w:ind w:left="286"/>
              <w:rPr>
                <w:sz w:val="24"/>
              </w:rPr>
            </w:pPr>
            <w:r>
              <w:rPr>
                <w:spacing w:val="-2"/>
                <w:sz w:val="24"/>
              </w:rPr>
              <w:t>Фактически</w:t>
            </w:r>
          </w:p>
        </w:tc>
      </w:tr>
      <w:tr w14:paraId="071E65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196" w:type="dxa"/>
          </w:tcPr>
          <w:p w14:paraId="386E0A55">
            <w:pPr>
              <w:pStyle w:val="8"/>
              <w:spacing w:line="268" w:lineRule="exact"/>
              <w:ind w:left="17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24" w:type="dxa"/>
          </w:tcPr>
          <w:p w14:paraId="45423292">
            <w:pPr>
              <w:pStyle w:val="8"/>
              <w:spacing w:before="9" w:line="225" w:lineRule="auto"/>
              <w:ind w:left="119"/>
              <w:rPr>
                <w:sz w:val="23"/>
              </w:rPr>
            </w:pPr>
            <w:r>
              <w:rPr>
                <w:sz w:val="23"/>
              </w:rPr>
              <w:t xml:space="preserve">Музыкальная сцена сегодня. Выход за пределы </w:t>
            </w:r>
            <w:r>
              <w:rPr>
                <w:spacing w:val="-2"/>
                <w:sz w:val="23"/>
              </w:rPr>
              <w:t>сцены.</w:t>
            </w:r>
          </w:p>
        </w:tc>
        <w:tc>
          <w:tcPr>
            <w:tcW w:w="1758" w:type="dxa"/>
          </w:tcPr>
          <w:p w14:paraId="3F6296F5">
            <w:pPr>
              <w:pStyle w:val="8"/>
              <w:spacing w:line="249" w:lineRule="exact"/>
              <w:ind w:left="10" w:right="1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076" w:type="dxa"/>
          </w:tcPr>
          <w:p w14:paraId="696F16A9">
            <w:pPr>
              <w:pStyle w:val="8"/>
              <w:rPr>
                <w:sz w:val="22"/>
              </w:rPr>
            </w:pPr>
          </w:p>
        </w:tc>
        <w:tc>
          <w:tcPr>
            <w:tcW w:w="1763" w:type="dxa"/>
          </w:tcPr>
          <w:p w14:paraId="7FD03E33">
            <w:pPr>
              <w:pStyle w:val="8"/>
              <w:rPr>
                <w:sz w:val="22"/>
              </w:rPr>
            </w:pPr>
          </w:p>
        </w:tc>
      </w:tr>
      <w:tr w14:paraId="546361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196" w:type="dxa"/>
          </w:tcPr>
          <w:p w14:paraId="75CE6452">
            <w:pPr>
              <w:pStyle w:val="8"/>
              <w:spacing w:line="268" w:lineRule="exact"/>
              <w:ind w:left="17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24" w:type="dxa"/>
          </w:tcPr>
          <w:p w14:paraId="7789BCBD">
            <w:pPr>
              <w:pStyle w:val="8"/>
              <w:spacing w:line="256" w:lineRule="exact"/>
              <w:ind w:left="119"/>
              <w:rPr>
                <w:sz w:val="23"/>
              </w:rPr>
            </w:pPr>
            <w:r>
              <w:rPr>
                <w:sz w:val="23"/>
              </w:rPr>
              <w:t>Создатели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кинофильма.</w:t>
            </w:r>
          </w:p>
        </w:tc>
        <w:tc>
          <w:tcPr>
            <w:tcW w:w="1758" w:type="dxa"/>
          </w:tcPr>
          <w:p w14:paraId="5154E9BB">
            <w:pPr>
              <w:pStyle w:val="8"/>
              <w:spacing w:line="249" w:lineRule="exact"/>
              <w:ind w:left="10" w:right="1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076" w:type="dxa"/>
          </w:tcPr>
          <w:p w14:paraId="68B0D181">
            <w:pPr>
              <w:pStyle w:val="8"/>
              <w:rPr>
                <w:sz w:val="22"/>
              </w:rPr>
            </w:pPr>
          </w:p>
        </w:tc>
        <w:tc>
          <w:tcPr>
            <w:tcW w:w="1763" w:type="dxa"/>
          </w:tcPr>
          <w:p w14:paraId="1707DDB1">
            <w:pPr>
              <w:pStyle w:val="8"/>
              <w:rPr>
                <w:sz w:val="22"/>
              </w:rPr>
            </w:pPr>
          </w:p>
        </w:tc>
      </w:tr>
      <w:tr w14:paraId="1F24B9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1196" w:type="dxa"/>
          </w:tcPr>
          <w:p w14:paraId="5D2DCEF7">
            <w:pPr>
              <w:pStyle w:val="8"/>
              <w:spacing w:line="273" w:lineRule="exact"/>
              <w:ind w:left="17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24" w:type="dxa"/>
          </w:tcPr>
          <w:p w14:paraId="5A557503">
            <w:pPr>
              <w:pStyle w:val="8"/>
              <w:ind w:left="119" w:right="719"/>
              <w:rPr>
                <w:sz w:val="23"/>
              </w:rPr>
            </w:pPr>
            <w:r>
              <w:rPr>
                <w:sz w:val="23"/>
              </w:rPr>
              <w:t>Кино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синтетический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жанр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 xml:space="preserve">(режиссеры, </w:t>
            </w:r>
            <w:r>
              <w:rPr>
                <w:spacing w:val="-2"/>
                <w:sz w:val="23"/>
              </w:rPr>
              <w:t>актеры,</w:t>
            </w:r>
          </w:p>
          <w:p w14:paraId="3E629E1F">
            <w:pPr>
              <w:pStyle w:val="8"/>
              <w:spacing w:line="257" w:lineRule="exact"/>
              <w:ind w:left="119"/>
              <w:rPr>
                <w:sz w:val="23"/>
              </w:rPr>
            </w:pPr>
            <w:r>
              <w:rPr>
                <w:sz w:val="23"/>
              </w:rPr>
              <w:t>операторы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тд.)</w:t>
            </w:r>
          </w:p>
        </w:tc>
        <w:tc>
          <w:tcPr>
            <w:tcW w:w="1758" w:type="dxa"/>
          </w:tcPr>
          <w:p w14:paraId="06FCA1C5">
            <w:pPr>
              <w:pStyle w:val="8"/>
              <w:spacing w:line="249" w:lineRule="exact"/>
              <w:ind w:left="10" w:right="1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076" w:type="dxa"/>
          </w:tcPr>
          <w:p w14:paraId="4CB9D175">
            <w:pPr>
              <w:pStyle w:val="8"/>
              <w:rPr>
                <w:sz w:val="22"/>
              </w:rPr>
            </w:pPr>
          </w:p>
        </w:tc>
        <w:tc>
          <w:tcPr>
            <w:tcW w:w="1763" w:type="dxa"/>
          </w:tcPr>
          <w:p w14:paraId="2F2D2541">
            <w:pPr>
              <w:pStyle w:val="8"/>
              <w:rPr>
                <w:sz w:val="22"/>
              </w:rPr>
            </w:pPr>
          </w:p>
        </w:tc>
      </w:tr>
      <w:tr w14:paraId="436099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1196" w:type="dxa"/>
          </w:tcPr>
          <w:p w14:paraId="7D3F9F55">
            <w:pPr>
              <w:pStyle w:val="8"/>
              <w:spacing w:line="268" w:lineRule="exact"/>
              <w:ind w:left="17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24" w:type="dxa"/>
          </w:tcPr>
          <w:p w14:paraId="61E3B397">
            <w:pPr>
              <w:pStyle w:val="8"/>
              <w:spacing w:line="251" w:lineRule="exact"/>
              <w:ind w:left="119"/>
              <w:rPr>
                <w:sz w:val="23"/>
              </w:rPr>
            </w:pPr>
            <w:r>
              <w:rPr>
                <w:sz w:val="23"/>
              </w:rPr>
              <w:t>Великие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режиссеры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актеры.</w:t>
            </w:r>
          </w:p>
        </w:tc>
        <w:tc>
          <w:tcPr>
            <w:tcW w:w="1758" w:type="dxa"/>
          </w:tcPr>
          <w:p w14:paraId="718D549F">
            <w:pPr>
              <w:pStyle w:val="8"/>
              <w:spacing w:line="249" w:lineRule="exact"/>
              <w:ind w:left="10" w:right="1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076" w:type="dxa"/>
          </w:tcPr>
          <w:p w14:paraId="1CD1B190">
            <w:pPr>
              <w:pStyle w:val="8"/>
              <w:rPr>
                <w:sz w:val="22"/>
              </w:rPr>
            </w:pPr>
          </w:p>
        </w:tc>
        <w:tc>
          <w:tcPr>
            <w:tcW w:w="1763" w:type="dxa"/>
          </w:tcPr>
          <w:p w14:paraId="0E083EA0">
            <w:pPr>
              <w:pStyle w:val="8"/>
              <w:rPr>
                <w:sz w:val="22"/>
              </w:rPr>
            </w:pPr>
          </w:p>
        </w:tc>
      </w:tr>
      <w:tr w14:paraId="7ACFDF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9" w:hRule="atLeast"/>
        </w:trPr>
        <w:tc>
          <w:tcPr>
            <w:tcW w:w="1196" w:type="dxa"/>
          </w:tcPr>
          <w:p w14:paraId="0DC268CC">
            <w:pPr>
              <w:pStyle w:val="8"/>
              <w:spacing w:line="268" w:lineRule="exact"/>
              <w:ind w:left="17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124" w:type="dxa"/>
          </w:tcPr>
          <w:p w14:paraId="65C64A23">
            <w:pPr>
              <w:pStyle w:val="8"/>
              <w:spacing w:line="256" w:lineRule="exact"/>
              <w:ind w:left="119"/>
              <w:rPr>
                <w:sz w:val="23"/>
              </w:rPr>
            </w:pPr>
            <w:r>
              <w:rPr>
                <w:sz w:val="23"/>
              </w:rPr>
              <w:t>Режиссеры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 xml:space="preserve">кино: </w:t>
            </w:r>
            <w:r>
              <w:rPr>
                <w:spacing w:val="-2"/>
                <w:sz w:val="23"/>
              </w:rPr>
              <w:t>М.Захаров,</w:t>
            </w:r>
          </w:p>
          <w:p w14:paraId="06DFE0AC">
            <w:pPr>
              <w:pStyle w:val="8"/>
              <w:spacing w:before="9" w:line="244" w:lineRule="auto"/>
              <w:ind w:left="119" w:right="719"/>
              <w:rPr>
                <w:sz w:val="23"/>
              </w:rPr>
            </w:pPr>
            <w:r>
              <w:rPr>
                <w:sz w:val="23"/>
              </w:rPr>
              <w:t>К.Шахназаров,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А.Тарковский,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Р.Быков», фр. из фильмов: «Мы из</w:t>
            </w:r>
          </w:p>
          <w:p w14:paraId="72182B01">
            <w:pPr>
              <w:pStyle w:val="8"/>
              <w:spacing w:line="255" w:lineRule="exact"/>
              <w:ind w:left="119"/>
              <w:rPr>
                <w:sz w:val="23"/>
              </w:rPr>
            </w:pPr>
            <w:r>
              <w:rPr>
                <w:sz w:val="23"/>
              </w:rPr>
              <w:t>джаза»,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«Обыкновенное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чудо»,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«Чучело»</w:t>
            </w:r>
          </w:p>
        </w:tc>
        <w:tc>
          <w:tcPr>
            <w:tcW w:w="1758" w:type="dxa"/>
          </w:tcPr>
          <w:p w14:paraId="60813F31">
            <w:pPr>
              <w:pStyle w:val="8"/>
              <w:spacing w:line="244" w:lineRule="exact"/>
              <w:ind w:left="10" w:right="1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076" w:type="dxa"/>
          </w:tcPr>
          <w:p w14:paraId="402F8E4D">
            <w:pPr>
              <w:pStyle w:val="8"/>
              <w:rPr>
                <w:sz w:val="22"/>
              </w:rPr>
            </w:pPr>
          </w:p>
        </w:tc>
        <w:tc>
          <w:tcPr>
            <w:tcW w:w="1763" w:type="dxa"/>
          </w:tcPr>
          <w:p w14:paraId="08AE96AD">
            <w:pPr>
              <w:pStyle w:val="8"/>
              <w:rPr>
                <w:sz w:val="22"/>
              </w:rPr>
            </w:pPr>
          </w:p>
        </w:tc>
      </w:tr>
      <w:tr w14:paraId="63BE09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1196" w:type="dxa"/>
          </w:tcPr>
          <w:p w14:paraId="0B3F5CA5">
            <w:pPr>
              <w:pStyle w:val="8"/>
              <w:spacing w:line="268" w:lineRule="exact"/>
              <w:ind w:left="17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124" w:type="dxa"/>
          </w:tcPr>
          <w:p w14:paraId="31F8FF76">
            <w:pPr>
              <w:pStyle w:val="8"/>
              <w:spacing w:line="256" w:lineRule="exact"/>
              <w:ind w:left="119"/>
              <w:rPr>
                <w:sz w:val="23"/>
              </w:rPr>
            </w:pPr>
            <w:r>
              <w:rPr>
                <w:sz w:val="23"/>
              </w:rPr>
              <w:t>Музыка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экрана.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Кино-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композиторы</w:t>
            </w:r>
          </w:p>
        </w:tc>
        <w:tc>
          <w:tcPr>
            <w:tcW w:w="1758" w:type="dxa"/>
          </w:tcPr>
          <w:p w14:paraId="3A17381E">
            <w:pPr>
              <w:pStyle w:val="8"/>
              <w:spacing w:line="249" w:lineRule="exact"/>
              <w:ind w:left="10" w:right="1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076" w:type="dxa"/>
          </w:tcPr>
          <w:p w14:paraId="458A24AD">
            <w:pPr>
              <w:pStyle w:val="8"/>
              <w:rPr>
                <w:sz w:val="22"/>
              </w:rPr>
            </w:pPr>
          </w:p>
        </w:tc>
        <w:tc>
          <w:tcPr>
            <w:tcW w:w="1763" w:type="dxa"/>
          </w:tcPr>
          <w:p w14:paraId="40198E77">
            <w:pPr>
              <w:pStyle w:val="8"/>
              <w:rPr>
                <w:sz w:val="22"/>
              </w:rPr>
            </w:pPr>
          </w:p>
        </w:tc>
      </w:tr>
      <w:tr w14:paraId="12BEF4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196" w:type="dxa"/>
          </w:tcPr>
          <w:p w14:paraId="60DCF559">
            <w:pPr>
              <w:pStyle w:val="8"/>
              <w:spacing w:line="268" w:lineRule="exact"/>
              <w:ind w:left="17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124" w:type="dxa"/>
          </w:tcPr>
          <w:p w14:paraId="27FCA8A4">
            <w:pPr>
              <w:pStyle w:val="8"/>
              <w:spacing w:line="261" w:lineRule="exact"/>
              <w:ind w:left="105"/>
              <w:rPr>
                <w:sz w:val="23"/>
              </w:rPr>
            </w:pPr>
            <w:r>
              <w:rPr>
                <w:sz w:val="23"/>
              </w:rPr>
              <w:t>Разучивание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новогодних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песен.</w:t>
            </w:r>
          </w:p>
        </w:tc>
        <w:tc>
          <w:tcPr>
            <w:tcW w:w="1758" w:type="dxa"/>
          </w:tcPr>
          <w:p w14:paraId="57F825A0">
            <w:pPr>
              <w:pStyle w:val="8"/>
              <w:spacing w:line="244" w:lineRule="exact"/>
              <w:ind w:left="10" w:right="1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076" w:type="dxa"/>
          </w:tcPr>
          <w:p w14:paraId="302AE3FB">
            <w:pPr>
              <w:pStyle w:val="8"/>
              <w:rPr>
                <w:sz w:val="22"/>
              </w:rPr>
            </w:pPr>
          </w:p>
        </w:tc>
        <w:tc>
          <w:tcPr>
            <w:tcW w:w="1763" w:type="dxa"/>
          </w:tcPr>
          <w:p w14:paraId="5F35B065">
            <w:pPr>
              <w:pStyle w:val="8"/>
              <w:rPr>
                <w:sz w:val="22"/>
              </w:rPr>
            </w:pPr>
          </w:p>
        </w:tc>
      </w:tr>
      <w:tr w14:paraId="01E532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196" w:type="dxa"/>
          </w:tcPr>
          <w:p w14:paraId="4E66D546">
            <w:pPr>
              <w:pStyle w:val="8"/>
              <w:spacing w:line="268" w:lineRule="exact"/>
              <w:ind w:left="17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124" w:type="dxa"/>
          </w:tcPr>
          <w:p w14:paraId="29134EE2">
            <w:pPr>
              <w:pStyle w:val="8"/>
              <w:spacing w:line="261" w:lineRule="exact"/>
              <w:ind w:left="119"/>
              <w:rPr>
                <w:sz w:val="23"/>
              </w:rPr>
            </w:pPr>
            <w:r>
              <w:rPr>
                <w:sz w:val="23"/>
              </w:rPr>
              <w:t>Знаменитые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театры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мира.</w:t>
            </w:r>
          </w:p>
        </w:tc>
        <w:tc>
          <w:tcPr>
            <w:tcW w:w="1758" w:type="dxa"/>
          </w:tcPr>
          <w:p w14:paraId="2C4D0F3E">
            <w:pPr>
              <w:pStyle w:val="8"/>
              <w:spacing w:line="244" w:lineRule="exact"/>
              <w:ind w:left="10" w:right="1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076" w:type="dxa"/>
          </w:tcPr>
          <w:p w14:paraId="03068366">
            <w:pPr>
              <w:pStyle w:val="8"/>
              <w:rPr>
                <w:sz w:val="22"/>
              </w:rPr>
            </w:pPr>
          </w:p>
        </w:tc>
        <w:tc>
          <w:tcPr>
            <w:tcW w:w="1763" w:type="dxa"/>
          </w:tcPr>
          <w:p w14:paraId="0FFA2686">
            <w:pPr>
              <w:pStyle w:val="8"/>
              <w:rPr>
                <w:sz w:val="22"/>
              </w:rPr>
            </w:pPr>
          </w:p>
        </w:tc>
      </w:tr>
      <w:tr w14:paraId="60B71B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196" w:type="dxa"/>
          </w:tcPr>
          <w:p w14:paraId="4882DA01">
            <w:pPr>
              <w:pStyle w:val="8"/>
              <w:spacing w:line="268" w:lineRule="exact"/>
              <w:ind w:left="17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124" w:type="dxa"/>
          </w:tcPr>
          <w:p w14:paraId="4238EA7E">
            <w:pPr>
              <w:pStyle w:val="8"/>
              <w:spacing w:line="261" w:lineRule="exact"/>
              <w:ind w:left="119"/>
              <w:rPr>
                <w:sz w:val="23"/>
              </w:rPr>
            </w:pPr>
            <w:r>
              <w:rPr>
                <w:sz w:val="23"/>
              </w:rPr>
              <w:t>Разучивание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любимых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песен</w:t>
            </w:r>
          </w:p>
        </w:tc>
        <w:tc>
          <w:tcPr>
            <w:tcW w:w="1758" w:type="dxa"/>
          </w:tcPr>
          <w:p w14:paraId="099B801A">
            <w:pPr>
              <w:pStyle w:val="8"/>
              <w:spacing w:line="249" w:lineRule="exact"/>
              <w:ind w:left="10" w:right="1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076" w:type="dxa"/>
          </w:tcPr>
          <w:p w14:paraId="4945D935">
            <w:pPr>
              <w:pStyle w:val="8"/>
              <w:rPr>
                <w:sz w:val="22"/>
              </w:rPr>
            </w:pPr>
          </w:p>
        </w:tc>
        <w:tc>
          <w:tcPr>
            <w:tcW w:w="1763" w:type="dxa"/>
          </w:tcPr>
          <w:p w14:paraId="0C7B3193">
            <w:pPr>
              <w:pStyle w:val="8"/>
              <w:rPr>
                <w:sz w:val="22"/>
              </w:rPr>
            </w:pPr>
          </w:p>
        </w:tc>
      </w:tr>
      <w:tr w14:paraId="0A1FAD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196" w:type="dxa"/>
          </w:tcPr>
          <w:p w14:paraId="081BE0F0">
            <w:pPr>
              <w:pStyle w:val="8"/>
              <w:spacing w:line="268" w:lineRule="exact"/>
              <w:ind w:left="1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124" w:type="dxa"/>
          </w:tcPr>
          <w:p w14:paraId="32B09DBC">
            <w:pPr>
              <w:pStyle w:val="8"/>
              <w:spacing w:line="230" w:lineRule="auto"/>
              <w:ind w:left="119" w:right="719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видеофильмов: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«17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 xml:space="preserve">мгновений </w:t>
            </w:r>
            <w:r>
              <w:rPr>
                <w:spacing w:val="-2"/>
                <w:sz w:val="23"/>
              </w:rPr>
              <w:t>весны»</w:t>
            </w:r>
          </w:p>
        </w:tc>
        <w:tc>
          <w:tcPr>
            <w:tcW w:w="1758" w:type="dxa"/>
          </w:tcPr>
          <w:p w14:paraId="7CB62819">
            <w:pPr>
              <w:pStyle w:val="8"/>
              <w:spacing w:line="249" w:lineRule="exact"/>
              <w:ind w:left="10" w:right="1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076" w:type="dxa"/>
          </w:tcPr>
          <w:p w14:paraId="4B4DC372">
            <w:pPr>
              <w:pStyle w:val="8"/>
              <w:rPr>
                <w:sz w:val="22"/>
              </w:rPr>
            </w:pPr>
          </w:p>
        </w:tc>
        <w:tc>
          <w:tcPr>
            <w:tcW w:w="1763" w:type="dxa"/>
          </w:tcPr>
          <w:p w14:paraId="1C15909F">
            <w:pPr>
              <w:pStyle w:val="8"/>
              <w:rPr>
                <w:sz w:val="22"/>
              </w:rPr>
            </w:pPr>
          </w:p>
        </w:tc>
      </w:tr>
      <w:tr w14:paraId="4C2838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196" w:type="dxa"/>
          </w:tcPr>
          <w:p w14:paraId="209F5C72">
            <w:pPr>
              <w:pStyle w:val="8"/>
              <w:spacing w:line="268" w:lineRule="exact"/>
              <w:ind w:left="1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124" w:type="dxa"/>
          </w:tcPr>
          <w:p w14:paraId="1E97D3D5">
            <w:pPr>
              <w:pStyle w:val="8"/>
              <w:tabs>
                <w:tab w:val="left" w:pos="3043"/>
              </w:tabs>
              <w:spacing w:line="251" w:lineRule="exact"/>
              <w:ind w:left="119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59"/>
                <w:w w:val="1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видеофильмов: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>«Летят</w:t>
            </w:r>
            <w:r>
              <w:rPr>
                <w:spacing w:val="57"/>
                <w:w w:val="1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журавли»</w:t>
            </w:r>
          </w:p>
        </w:tc>
        <w:tc>
          <w:tcPr>
            <w:tcW w:w="1758" w:type="dxa"/>
          </w:tcPr>
          <w:p w14:paraId="3EC86C65">
            <w:pPr>
              <w:pStyle w:val="8"/>
              <w:spacing w:line="249" w:lineRule="exact"/>
              <w:ind w:left="10" w:right="1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076" w:type="dxa"/>
          </w:tcPr>
          <w:p w14:paraId="2AC2FBE6">
            <w:pPr>
              <w:pStyle w:val="8"/>
              <w:rPr>
                <w:sz w:val="22"/>
              </w:rPr>
            </w:pPr>
          </w:p>
        </w:tc>
        <w:tc>
          <w:tcPr>
            <w:tcW w:w="1763" w:type="dxa"/>
          </w:tcPr>
          <w:p w14:paraId="25B82597">
            <w:pPr>
              <w:pStyle w:val="8"/>
              <w:rPr>
                <w:sz w:val="22"/>
              </w:rPr>
            </w:pPr>
          </w:p>
        </w:tc>
      </w:tr>
      <w:tr w14:paraId="32DC7B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1196" w:type="dxa"/>
          </w:tcPr>
          <w:p w14:paraId="64066857">
            <w:pPr>
              <w:pStyle w:val="8"/>
              <w:spacing w:line="272" w:lineRule="exact"/>
              <w:ind w:left="1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124" w:type="dxa"/>
          </w:tcPr>
          <w:p w14:paraId="56E98AAA">
            <w:pPr>
              <w:pStyle w:val="8"/>
              <w:spacing w:line="261" w:lineRule="exact"/>
              <w:ind w:left="119"/>
              <w:rPr>
                <w:sz w:val="23"/>
              </w:rPr>
            </w:pPr>
            <w:r>
              <w:rPr>
                <w:sz w:val="23"/>
              </w:rPr>
              <w:t>Выбор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песенного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репертуара</w:t>
            </w:r>
          </w:p>
        </w:tc>
        <w:tc>
          <w:tcPr>
            <w:tcW w:w="1758" w:type="dxa"/>
          </w:tcPr>
          <w:p w14:paraId="1CF6C15C">
            <w:pPr>
              <w:pStyle w:val="8"/>
              <w:spacing w:line="249" w:lineRule="exact"/>
              <w:ind w:left="10" w:right="1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076" w:type="dxa"/>
          </w:tcPr>
          <w:p w14:paraId="2B3D8B46">
            <w:pPr>
              <w:pStyle w:val="8"/>
              <w:rPr>
                <w:sz w:val="22"/>
              </w:rPr>
            </w:pPr>
          </w:p>
        </w:tc>
        <w:tc>
          <w:tcPr>
            <w:tcW w:w="1763" w:type="dxa"/>
          </w:tcPr>
          <w:p w14:paraId="18FB0C33">
            <w:pPr>
              <w:pStyle w:val="8"/>
              <w:rPr>
                <w:sz w:val="22"/>
              </w:rPr>
            </w:pPr>
          </w:p>
        </w:tc>
      </w:tr>
      <w:tr w14:paraId="2C5401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1196" w:type="dxa"/>
          </w:tcPr>
          <w:p w14:paraId="52B40250">
            <w:pPr>
              <w:pStyle w:val="8"/>
              <w:spacing w:line="263" w:lineRule="exact"/>
              <w:ind w:left="1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124" w:type="dxa"/>
          </w:tcPr>
          <w:p w14:paraId="55784903">
            <w:pPr>
              <w:pStyle w:val="8"/>
              <w:spacing w:line="256" w:lineRule="exact"/>
              <w:ind w:left="119"/>
              <w:rPr>
                <w:sz w:val="23"/>
              </w:rPr>
            </w:pPr>
            <w:r>
              <w:rPr>
                <w:sz w:val="23"/>
              </w:rPr>
              <w:t>Музыка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песни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послевоенных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лет</w:t>
            </w:r>
          </w:p>
          <w:p w14:paraId="3AE7BC2D">
            <w:pPr>
              <w:pStyle w:val="8"/>
              <w:spacing w:line="262" w:lineRule="exact"/>
              <w:ind w:left="119"/>
              <w:rPr>
                <w:sz w:val="23"/>
              </w:rPr>
            </w:pPr>
            <w:r>
              <w:rPr>
                <w:sz w:val="23"/>
              </w:rPr>
              <w:t>композиторов-песенников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(В.Высоцкого,</w:t>
            </w:r>
          </w:p>
          <w:p w14:paraId="1DEC5EB8">
            <w:pPr>
              <w:pStyle w:val="8"/>
              <w:spacing w:line="249" w:lineRule="exact"/>
              <w:ind w:left="119"/>
              <w:rPr>
                <w:sz w:val="23"/>
              </w:rPr>
            </w:pPr>
            <w:r>
              <w:rPr>
                <w:sz w:val="23"/>
              </w:rPr>
              <w:t>М.Таривердиева,</w:t>
            </w:r>
            <w:r>
              <w:rPr>
                <w:spacing w:val="59"/>
                <w:sz w:val="23"/>
              </w:rPr>
              <w:t xml:space="preserve"> </w:t>
            </w:r>
            <w:r>
              <w:rPr>
                <w:sz w:val="23"/>
              </w:rPr>
              <w:t>Д.Тухманова,</w:t>
            </w:r>
            <w:r>
              <w:rPr>
                <w:spacing w:val="7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А.Пахмутовой)</w:t>
            </w:r>
          </w:p>
        </w:tc>
        <w:tc>
          <w:tcPr>
            <w:tcW w:w="1758" w:type="dxa"/>
          </w:tcPr>
          <w:p w14:paraId="271A5232">
            <w:pPr>
              <w:pStyle w:val="8"/>
              <w:spacing w:line="239" w:lineRule="exact"/>
              <w:ind w:left="10" w:right="1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076" w:type="dxa"/>
          </w:tcPr>
          <w:p w14:paraId="73D9C9D9">
            <w:pPr>
              <w:pStyle w:val="8"/>
              <w:rPr>
                <w:sz w:val="22"/>
              </w:rPr>
            </w:pPr>
          </w:p>
        </w:tc>
        <w:tc>
          <w:tcPr>
            <w:tcW w:w="1763" w:type="dxa"/>
          </w:tcPr>
          <w:p w14:paraId="472CB8C3">
            <w:pPr>
              <w:pStyle w:val="8"/>
              <w:rPr>
                <w:sz w:val="22"/>
              </w:rPr>
            </w:pPr>
          </w:p>
        </w:tc>
      </w:tr>
      <w:tr w14:paraId="1FD432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1196" w:type="dxa"/>
          </w:tcPr>
          <w:p w14:paraId="563F1199">
            <w:pPr>
              <w:pStyle w:val="8"/>
              <w:spacing w:line="268" w:lineRule="exact"/>
              <w:ind w:left="1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124" w:type="dxa"/>
          </w:tcPr>
          <w:p w14:paraId="346E67FB">
            <w:pPr>
              <w:pStyle w:val="8"/>
              <w:spacing w:line="254" w:lineRule="exact"/>
              <w:ind w:left="119"/>
              <w:rPr>
                <w:sz w:val="23"/>
              </w:rPr>
            </w:pPr>
            <w:r>
              <w:rPr>
                <w:sz w:val="23"/>
              </w:rPr>
              <w:t>Музыка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песни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послевоенных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лет</w:t>
            </w:r>
          </w:p>
          <w:p w14:paraId="37C3C908">
            <w:pPr>
              <w:pStyle w:val="8"/>
              <w:spacing w:line="257" w:lineRule="exact"/>
              <w:ind w:left="119"/>
              <w:rPr>
                <w:sz w:val="23"/>
              </w:rPr>
            </w:pPr>
            <w:r>
              <w:rPr>
                <w:spacing w:val="-2"/>
                <w:sz w:val="23"/>
              </w:rPr>
              <w:t>композиторов-песенников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(В.Высоцкого,</w:t>
            </w:r>
          </w:p>
        </w:tc>
        <w:tc>
          <w:tcPr>
            <w:tcW w:w="1758" w:type="dxa"/>
          </w:tcPr>
          <w:p w14:paraId="504C5B7F">
            <w:pPr>
              <w:pStyle w:val="8"/>
              <w:spacing w:line="249" w:lineRule="exact"/>
              <w:ind w:left="10" w:right="1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076" w:type="dxa"/>
          </w:tcPr>
          <w:p w14:paraId="7883A97A">
            <w:pPr>
              <w:pStyle w:val="8"/>
              <w:rPr>
                <w:sz w:val="22"/>
              </w:rPr>
            </w:pPr>
          </w:p>
        </w:tc>
        <w:tc>
          <w:tcPr>
            <w:tcW w:w="1763" w:type="dxa"/>
          </w:tcPr>
          <w:p w14:paraId="29CF1C8B">
            <w:pPr>
              <w:pStyle w:val="8"/>
              <w:rPr>
                <w:sz w:val="22"/>
              </w:rPr>
            </w:pPr>
          </w:p>
        </w:tc>
      </w:tr>
    </w:tbl>
    <w:p w14:paraId="4158B416">
      <w:pPr>
        <w:pStyle w:val="8"/>
        <w:spacing w:after="0"/>
        <w:rPr>
          <w:sz w:val="22"/>
        </w:rPr>
        <w:sectPr>
          <w:type w:val="continuous"/>
          <w:pgSz w:w="11910" w:h="16850"/>
          <w:pgMar w:top="800" w:right="0" w:bottom="225" w:left="360" w:header="720" w:footer="720" w:gutter="0"/>
          <w:cols w:space="720" w:num="1"/>
        </w:sectPr>
      </w:pPr>
    </w:p>
    <w:tbl>
      <w:tblPr>
        <w:tblStyle w:val="4"/>
        <w:tblW w:w="0" w:type="auto"/>
        <w:tblInd w:w="29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6"/>
        <w:gridCol w:w="5124"/>
        <w:gridCol w:w="1758"/>
        <w:gridCol w:w="1076"/>
        <w:gridCol w:w="1763"/>
      </w:tblGrid>
      <w:tr w14:paraId="79C89D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196" w:type="dxa"/>
          </w:tcPr>
          <w:p w14:paraId="62873734">
            <w:pPr>
              <w:pStyle w:val="8"/>
              <w:rPr>
                <w:sz w:val="18"/>
              </w:rPr>
            </w:pPr>
          </w:p>
        </w:tc>
        <w:tc>
          <w:tcPr>
            <w:tcW w:w="5124" w:type="dxa"/>
          </w:tcPr>
          <w:p w14:paraId="01CF571E">
            <w:pPr>
              <w:pStyle w:val="8"/>
              <w:spacing w:line="244" w:lineRule="exact"/>
              <w:ind w:left="119"/>
              <w:rPr>
                <w:sz w:val="23"/>
              </w:rPr>
            </w:pPr>
            <w:r>
              <w:rPr>
                <w:sz w:val="23"/>
              </w:rPr>
              <w:t>М.Таривердиева,Д.Тухманова,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А.Пахмутовой)</w:t>
            </w:r>
          </w:p>
        </w:tc>
        <w:tc>
          <w:tcPr>
            <w:tcW w:w="1758" w:type="dxa"/>
          </w:tcPr>
          <w:p w14:paraId="09B06B2D">
            <w:pPr>
              <w:pStyle w:val="8"/>
              <w:rPr>
                <w:sz w:val="18"/>
              </w:rPr>
            </w:pPr>
          </w:p>
        </w:tc>
        <w:tc>
          <w:tcPr>
            <w:tcW w:w="1076" w:type="dxa"/>
          </w:tcPr>
          <w:p w14:paraId="67CFF648">
            <w:pPr>
              <w:pStyle w:val="8"/>
              <w:rPr>
                <w:sz w:val="18"/>
              </w:rPr>
            </w:pPr>
          </w:p>
        </w:tc>
        <w:tc>
          <w:tcPr>
            <w:tcW w:w="1763" w:type="dxa"/>
          </w:tcPr>
          <w:p w14:paraId="6C0DD9FA">
            <w:pPr>
              <w:pStyle w:val="8"/>
              <w:rPr>
                <w:sz w:val="18"/>
              </w:rPr>
            </w:pPr>
          </w:p>
        </w:tc>
      </w:tr>
      <w:tr w14:paraId="70C58B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196" w:type="dxa"/>
          </w:tcPr>
          <w:p w14:paraId="6D19390E">
            <w:pPr>
              <w:pStyle w:val="8"/>
              <w:spacing w:line="263" w:lineRule="exact"/>
              <w:ind w:left="1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124" w:type="dxa"/>
          </w:tcPr>
          <w:p w14:paraId="0EDA7519">
            <w:pPr>
              <w:pStyle w:val="8"/>
              <w:spacing w:line="256" w:lineRule="exact"/>
              <w:ind w:left="119"/>
              <w:rPr>
                <w:sz w:val="23"/>
              </w:rPr>
            </w:pPr>
            <w:r>
              <w:rPr>
                <w:sz w:val="23"/>
              </w:rPr>
              <w:t>Театр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народный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профессиональный</w:t>
            </w:r>
          </w:p>
        </w:tc>
        <w:tc>
          <w:tcPr>
            <w:tcW w:w="1758" w:type="dxa"/>
          </w:tcPr>
          <w:p w14:paraId="3FF61514">
            <w:pPr>
              <w:pStyle w:val="8"/>
              <w:spacing w:line="239" w:lineRule="exact"/>
              <w:ind w:left="10" w:right="1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076" w:type="dxa"/>
          </w:tcPr>
          <w:p w14:paraId="66B1E40A">
            <w:pPr>
              <w:pStyle w:val="8"/>
              <w:rPr>
                <w:sz w:val="22"/>
              </w:rPr>
            </w:pPr>
          </w:p>
        </w:tc>
        <w:tc>
          <w:tcPr>
            <w:tcW w:w="1763" w:type="dxa"/>
          </w:tcPr>
          <w:p w14:paraId="778057CD">
            <w:pPr>
              <w:pStyle w:val="8"/>
              <w:rPr>
                <w:sz w:val="22"/>
              </w:rPr>
            </w:pPr>
          </w:p>
        </w:tc>
      </w:tr>
      <w:tr w14:paraId="0B79D2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196" w:type="dxa"/>
          </w:tcPr>
          <w:p w14:paraId="6763F078">
            <w:pPr>
              <w:pStyle w:val="8"/>
              <w:spacing w:line="263" w:lineRule="exact"/>
              <w:ind w:left="1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124" w:type="dxa"/>
          </w:tcPr>
          <w:p w14:paraId="1B6D693A">
            <w:pPr>
              <w:pStyle w:val="8"/>
              <w:spacing w:line="246" w:lineRule="exact"/>
              <w:ind w:left="119"/>
              <w:rPr>
                <w:sz w:val="23"/>
              </w:rPr>
            </w:pPr>
            <w:r>
              <w:rPr>
                <w:sz w:val="23"/>
              </w:rPr>
              <w:t>Профессия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дирижер</w:t>
            </w:r>
          </w:p>
        </w:tc>
        <w:tc>
          <w:tcPr>
            <w:tcW w:w="1758" w:type="dxa"/>
          </w:tcPr>
          <w:p w14:paraId="63364ABA">
            <w:pPr>
              <w:pStyle w:val="8"/>
              <w:spacing w:line="239" w:lineRule="exact"/>
              <w:ind w:left="10" w:right="1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076" w:type="dxa"/>
          </w:tcPr>
          <w:p w14:paraId="16F7F886">
            <w:pPr>
              <w:pStyle w:val="8"/>
              <w:rPr>
                <w:sz w:val="22"/>
              </w:rPr>
            </w:pPr>
          </w:p>
        </w:tc>
        <w:tc>
          <w:tcPr>
            <w:tcW w:w="1763" w:type="dxa"/>
          </w:tcPr>
          <w:p w14:paraId="2B57095C">
            <w:pPr>
              <w:pStyle w:val="8"/>
              <w:rPr>
                <w:sz w:val="22"/>
              </w:rPr>
            </w:pPr>
          </w:p>
        </w:tc>
      </w:tr>
      <w:tr w14:paraId="0C88A8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1196" w:type="dxa"/>
          </w:tcPr>
          <w:p w14:paraId="418F9E63">
            <w:pPr>
              <w:pStyle w:val="8"/>
              <w:spacing w:line="263" w:lineRule="exact"/>
              <w:ind w:left="1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124" w:type="dxa"/>
          </w:tcPr>
          <w:p w14:paraId="569EB037">
            <w:pPr>
              <w:pStyle w:val="8"/>
              <w:spacing w:line="260" w:lineRule="exact"/>
              <w:ind w:left="119" w:right="719"/>
              <w:rPr>
                <w:sz w:val="23"/>
              </w:rPr>
            </w:pPr>
            <w:r>
              <w:rPr>
                <w:sz w:val="23"/>
              </w:rPr>
              <w:t>Разнообразие 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богатство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 xml:space="preserve">театрального </w:t>
            </w:r>
            <w:r>
              <w:rPr>
                <w:spacing w:val="-2"/>
                <w:sz w:val="23"/>
              </w:rPr>
              <w:t>искусства.</w:t>
            </w:r>
          </w:p>
        </w:tc>
        <w:tc>
          <w:tcPr>
            <w:tcW w:w="1758" w:type="dxa"/>
          </w:tcPr>
          <w:p w14:paraId="2DCF3C94">
            <w:pPr>
              <w:pStyle w:val="8"/>
              <w:spacing w:line="239" w:lineRule="exact"/>
              <w:ind w:left="10" w:right="1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https://resh.edu.ru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1076" w:type="dxa"/>
          </w:tcPr>
          <w:p w14:paraId="047468FA">
            <w:pPr>
              <w:pStyle w:val="8"/>
              <w:rPr>
                <w:sz w:val="22"/>
              </w:rPr>
            </w:pPr>
          </w:p>
        </w:tc>
        <w:tc>
          <w:tcPr>
            <w:tcW w:w="1763" w:type="dxa"/>
          </w:tcPr>
          <w:p w14:paraId="2510D31E">
            <w:pPr>
              <w:pStyle w:val="8"/>
              <w:rPr>
                <w:sz w:val="22"/>
              </w:rPr>
            </w:pPr>
          </w:p>
        </w:tc>
      </w:tr>
      <w:tr w14:paraId="03F16B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196" w:type="dxa"/>
          </w:tcPr>
          <w:p w14:paraId="727C49F5">
            <w:pPr>
              <w:pStyle w:val="8"/>
              <w:spacing w:line="259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5124" w:type="dxa"/>
          </w:tcPr>
          <w:p w14:paraId="06FEAB58">
            <w:pPr>
              <w:pStyle w:val="8"/>
              <w:spacing w:line="247" w:lineRule="exact"/>
              <w:ind w:left="119"/>
              <w:rPr>
                <w:sz w:val="23"/>
              </w:rPr>
            </w:pPr>
            <w:r>
              <w:rPr>
                <w:sz w:val="23"/>
              </w:rPr>
              <w:t>17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часов</w:t>
            </w:r>
          </w:p>
        </w:tc>
        <w:tc>
          <w:tcPr>
            <w:tcW w:w="1758" w:type="dxa"/>
          </w:tcPr>
          <w:p w14:paraId="391C4D9A">
            <w:pPr>
              <w:pStyle w:val="8"/>
              <w:rPr>
                <w:sz w:val="22"/>
              </w:rPr>
            </w:pPr>
          </w:p>
        </w:tc>
        <w:tc>
          <w:tcPr>
            <w:tcW w:w="1076" w:type="dxa"/>
          </w:tcPr>
          <w:p w14:paraId="5C4C5B61">
            <w:pPr>
              <w:pStyle w:val="8"/>
              <w:rPr>
                <w:sz w:val="22"/>
              </w:rPr>
            </w:pPr>
          </w:p>
        </w:tc>
        <w:tc>
          <w:tcPr>
            <w:tcW w:w="1763" w:type="dxa"/>
          </w:tcPr>
          <w:p w14:paraId="24CA0EE0">
            <w:pPr>
              <w:pStyle w:val="8"/>
              <w:rPr>
                <w:sz w:val="22"/>
              </w:rPr>
            </w:pPr>
          </w:p>
        </w:tc>
      </w:tr>
    </w:tbl>
    <w:p w14:paraId="391368BD">
      <w:pPr>
        <w:pStyle w:val="5"/>
        <w:rPr>
          <w:b/>
        </w:rPr>
      </w:pPr>
    </w:p>
    <w:p w14:paraId="7E79413B">
      <w:pPr>
        <w:pStyle w:val="5"/>
        <w:spacing w:before="77"/>
        <w:rPr>
          <w:b/>
        </w:rPr>
      </w:pPr>
    </w:p>
    <w:p w14:paraId="58DCA566">
      <w:pPr>
        <w:pStyle w:val="7"/>
        <w:numPr>
          <w:ilvl w:val="0"/>
          <w:numId w:val="1"/>
        </w:numPr>
        <w:tabs>
          <w:tab w:val="left" w:pos="2232"/>
        </w:tabs>
        <w:spacing w:before="0" w:after="0" w:line="240" w:lineRule="auto"/>
        <w:ind w:left="2232" w:right="0" w:hanging="850"/>
        <w:jc w:val="left"/>
        <w:rPr>
          <w:b/>
          <w:sz w:val="23"/>
        </w:rPr>
      </w:pPr>
      <w:bookmarkStart w:id="18" w:name="5. Описание учебно-методического обеспеч"/>
      <w:bookmarkEnd w:id="18"/>
      <w:r>
        <w:rPr>
          <w:b/>
          <w:sz w:val="23"/>
        </w:rPr>
        <w:t>Описание</w:t>
      </w:r>
      <w:r>
        <w:rPr>
          <w:b/>
          <w:spacing w:val="53"/>
          <w:sz w:val="23"/>
        </w:rPr>
        <w:t xml:space="preserve"> </w:t>
      </w:r>
      <w:r>
        <w:rPr>
          <w:b/>
          <w:sz w:val="23"/>
        </w:rPr>
        <w:t>учебно-методического</w:t>
      </w:r>
      <w:r>
        <w:rPr>
          <w:b/>
          <w:spacing w:val="41"/>
          <w:sz w:val="23"/>
        </w:rPr>
        <w:t xml:space="preserve"> </w:t>
      </w:r>
      <w:r>
        <w:rPr>
          <w:b/>
          <w:spacing w:val="-2"/>
          <w:sz w:val="23"/>
        </w:rPr>
        <w:t>обеспечения</w:t>
      </w:r>
    </w:p>
    <w:p w14:paraId="72DDD1DD">
      <w:pPr>
        <w:spacing w:before="9"/>
        <w:ind w:left="4120" w:right="0" w:firstLine="0"/>
        <w:jc w:val="left"/>
        <w:rPr>
          <w:b/>
          <w:sz w:val="23"/>
        </w:rPr>
      </w:pPr>
      <w:r>
        <w:rPr>
          <w:b/>
          <w:sz w:val="23"/>
        </w:rPr>
        <w:t>образовательного</w:t>
      </w:r>
      <w:r>
        <w:rPr>
          <w:b/>
          <w:spacing w:val="30"/>
          <w:sz w:val="23"/>
        </w:rPr>
        <w:t xml:space="preserve"> </w:t>
      </w:r>
      <w:r>
        <w:rPr>
          <w:b/>
          <w:spacing w:val="-2"/>
          <w:sz w:val="23"/>
        </w:rPr>
        <w:t>процесса</w:t>
      </w:r>
    </w:p>
    <w:p w14:paraId="5EB616BD">
      <w:pPr>
        <w:pStyle w:val="5"/>
        <w:spacing w:before="24"/>
        <w:rPr>
          <w:b/>
        </w:rPr>
      </w:pPr>
    </w:p>
    <w:p w14:paraId="0923B008">
      <w:pPr>
        <w:spacing w:before="0"/>
        <w:ind w:left="1339" w:right="0" w:firstLine="0"/>
        <w:jc w:val="left"/>
        <w:rPr>
          <w:b/>
          <w:sz w:val="23"/>
        </w:rPr>
      </w:pPr>
      <w:bookmarkStart w:id="19" w:name="Методические пособия"/>
      <w:bookmarkEnd w:id="19"/>
      <w:r>
        <w:rPr>
          <w:b/>
          <w:sz w:val="23"/>
        </w:rPr>
        <w:t>Методические</w:t>
      </w:r>
      <w:r>
        <w:rPr>
          <w:b/>
          <w:spacing w:val="28"/>
          <w:sz w:val="23"/>
        </w:rPr>
        <w:t xml:space="preserve"> </w:t>
      </w:r>
      <w:r>
        <w:rPr>
          <w:b/>
          <w:spacing w:val="-2"/>
          <w:sz w:val="23"/>
        </w:rPr>
        <w:t>пособия</w:t>
      </w:r>
    </w:p>
    <w:p w14:paraId="444AAA27">
      <w:pPr>
        <w:pStyle w:val="5"/>
        <w:spacing w:before="3"/>
        <w:rPr>
          <w:b/>
        </w:rPr>
      </w:pPr>
    </w:p>
    <w:p w14:paraId="18F40E50">
      <w:pPr>
        <w:pStyle w:val="7"/>
        <w:numPr>
          <w:ilvl w:val="0"/>
          <w:numId w:val="6"/>
        </w:numPr>
        <w:tabs>
          <w:tab w:val="left" w:pos="1092"/>
        </w:tabs>
        <w:spacing w:before="1" w:after="0" w:line="240" w:lineRule="auto"/>
        <w:ind w:left="1092" w:right="0" w:hanging="185"/>
        <w:jc w:val="left"/>
        <w:rPr>
          <w:sz w:val="21"/>
        </w:rPr>
      </w:pPr>
      <w:r>
        <w:rPr>
          <w:sz w:val="23"/>
        </w:rPr>
        <w:t>И.</w:t>
      </w:r>
      <w:r>
        <w:rPr>
          <w:spacing w:val="13"/>
          <w:sz w:val="23"/>
        </w:rPr>
        <w:t xml:space="preserve"> </w:t>
      </w:r>
      <w:r>
        <w:rPr>
          <w:sz w:val="23"/>
        </w:rPr>
        <w:t>Берникова-Горчакова</w:t>
      </w:r>
      <w:r>
        <w:rPr>
          <w:spacing w:val="34"/>
          <w:sz w:val="23"/>
        </w:rPr>
        <w:t xml:space="preserve"> </w:t>
      </w:r>
      <w:r>
        <w:rPr>
          <w:sz w:val="23"/>
        </w:rPr>
        <w:t>«Как</w:t>
      </w:r>
      <w:r>
        <w:rPr>
          <w:spacing w:val="24"/>
          <w:sz w:val="23"/>
        </w:rPr>
        <w:t xml:space="preserve"> </w:t>
      </w:r>
      <w:r>
        <w:rPr>
          <w:sz w:val="23"/>
        </w:rPr>
        <w:t>хорошо,</w:t>
      </w:r>
      <w:r>
        <w:rPr>
          <w:spacing w:val="22"/>
          <w:sz w:val="23"/>
        </w:rPr>
        <w:t xml:space="preserve"> </w:t>
      </w:r>
      <w:r>
        <w:rPr>
          <w:sz w:val="23"/>
        </w:rPr>
        <w:t>что</w:t>
      </w:r>
      <w:r>
        <w:rPr>
          <w:spacing w:val="16"/>
          <w:sz w:val="23"/>
        </w:rPr>
        <w:t xml:space="preserve"> </w:t>
      </w:r>
      <w:r>
        <w:rPr>
          <w:sz w:val="23"/>
        </w:rPr>
        <w:t>есть</w:t>
      </w:r>
      <w:r>
        <w:rPr>
          <w:spacing w:val="21"/>
          <w:sz w:val="23"/>
        </w:rPr>
        <w:t xml:space="preserve"> </w:t>
      </w:r>
      <w:r>
        <w:rPr>
          <w:sz w:val="23"/>
        </w:rPr>
        <w:t>друзья»,</w:t>
      </w:r>
      <w:r>
        <w:rPr>
          <w:spacing w:val="30"/>
          <w:sz w:val="23"/>
        </w:rPr>
        <w:t xml:space="preserve"> </w:t>
      </w:r>
      <w:r>
        <w:rPr>
          <w:sz w:val="23"/>
        </w:rPr>
        <w:t>Омск</w:t>
      </w:r>
      <w:r>
        <w:rPr>
          <w:spacing w:val="20"/>
          <w:sz w:val="23"/>
        </w:rPr>
        <w:t xml:space="preserve"> </w:t>
      </w:r>
      <w:r>
        <w:rPr>
          <w:sz w:val="23"/>
        </w:rPr>
        <w:t>2006-140</w:t>
      </w:r>
      <w:r>
        <w:rPr>
          <w:spacing w:val="25"/>
          <w:sz w:val="23"/>
        </w:rPr>
        <w:t xml:space="preserve"> </w:t>
      </w:r>
      <w:r>
        <w:rPr>
          <w:spacing w:val="-5"/>
          <w:sz w:val="23"/>
        </w:rPr>
        <w:t>с.</w:t>
      </w:r>
    </w:p>
    <w:p w14:paraId="69985912">
      <w:pPr>
        <w:pStyle w:val="7"/>
        <w:numPr>
          <w:ilvl w:val="0"/>
          <w:numId w:val="6"/>
        </w:numPr>
        <w:tabs>
          <w:tab w:val="left" w:pos="1046"/>
        </w:tabs>
        <w:spacing w:before="33" w:after="0" w:line="240" w:lineRule="auto"/>
        <w:ind w:left="1046" w:right="0" w:hanging="172"/>
        <w:jc w:val="left"/>
        <w:rPr>
          <w:sz w:val="21"/>
        </w:rPr>
      </w:pPr>
      <w:r>
        <w:rPr>
          <w:sz w:val="23"/>
        </w:rPr>
        <w:t>.</w:t>
      </w:r>
      <w:r>
        <w:rPr>
          <w:spacing w:val="11"/>
          <w:sz w:val="23"/>
        </w:rPr>
        <w:t xml:space="preserve"> </w:t>
      </w:r>
      <w:r>
        <w:rPr>
          <w:sz w:val="23"/>
        </w:rPr>
        <w:t>И.</w:t>
      </w:r>
      <w:r>
        <w:rPr>
          <w:spacing w:val="22"/>
          <w:sz w:val="23"/>
        </w:rPr>
        <w:t xml:space="preserve"> </w:t>
      </w:r>
      <w:r>
        <w:rPr>
          <w:sz w:val="23"/>
        </w:rPr>
        <w:t>Берникова-Горчакова</w:t>
      </w:r>
      <w:r>
        <w:rPr>
          <w:spacing w:val="25"/>
          <w:sz w:val="23"/>
        </w:rPr>
        <w:t xml:space="preserve"> </w:t>
      </w:r>
      <w:r>
        <w:rPr>
          <w:sz w:val="23"/>
        </w:rPr>
        <w:t>«Ты</w:t>
      </w:r>
      <w:r>
        <w:rPr>
          <w:spacing w:val="7"/>
          <w:sz w:val="23"/>
        </w:rPr>
        <w:t xml:space="preserve"> </w:t>
      </w:r>
      <w:r>
        <w:rPr>
          <w:sz w:val="23"/>
        </w:rPr>
        <w:t>посмотри</w:t>
      </w:r>
      <w:r>
        <w:rPr>
          <w:spacing w:val="19"/>
          <w:sz w:val="23"/>
        </w:rPr>
        <w:t xml:space="preserve"> </w:t>
      </w:r>
      <w:r>
        <w:rPr>
          <w:sz w:val="23"/>
        </w:rPr>
        <w:t>на</w:t>
      </w:r>
      <w:r>
        <w:rPr>
          <w:spacing w:val="14"/>
          <w:sz w:val="23"/>
        </w:rPr>
        <w:t xml:space="preserve"> </w:t>
      </w:r>
      <w:r>
        <w:rPr>
          <w:sz w:val="23"/>
        </w:rPr>
        <w:t>мир»,</w:t>
      </w:r>
      <w:r>
        <w:rPr>
          <w:spacing w:val="7"/>
          <w:sz w:val="23"/>
        </w:rPr>
        <w:t xml:space="preserve"> </w:t>
      </w:r>
      <w:r>
        <w:rPr>
          <w:sz w:val="23"/>
        </w:rPr>
        <w:t>Омск</w:t>
      </w:r>
      <w:r>
        <w:rPr>
          <w:spacing w:val="16"/>
          <w:sz w:val="23"/>
        </w:rPr>
        <w:t xml:space="preserve"> </w:t>
      </w:r>
      <w:r>
        <w:rPr>
          <w:sz w:val="23"/>
        </w:rPr>
        <w:t>2008.-125</w:t>
      </w:r>
      <w:r>
        <w:rPr>
          <w:spacing w:val="13"/>
          <w:sz w:val="23"/>
        </w:rPr>
        <w:t xml:space="preserve"> </w:t>
      </w:r>
      <w:r>
        <w:rPr>
          <w:spacing w:val="-5"/>
          <w:sz w:val="23"/>
        </w:rPr>
        <w:t>с.</w:t>
      </w:r>
    </w:p>
    <w:p w14:paraId="69E02CAB">
      <w:pPr>
        <w:pStyle w:val="7"/>
        <w:numPr>
          <w:ilvl w:val="0"/>
          <w:numId w:val="6"/>
        </w:numPr>
        <w:tabs>
          <w:tab w:val="left" w:pos="1046"/>
        </w:tabs>
        <w:spacing w:before="62" w:after="0" w:line="240" w:lineRule="auto"/>
        <w:ind w:left="1046" w:right="0" w:hanging="172"/>
        <w:jc w:val="left"/>
        <w:rPr>
          <w:sz w:val="21"/>
        </w:rPr>
      </w:pPr>
      <w:r>
        <w:rPr>
          <w:sz w:val="23"/>
        </w:rPr>
        <w:t>Замятина</w:t>
      </w:r>
      <w:r>
        <w:rPr>
          <w:spacing w:val="16"/>
          <w:sz w:val="23"/>
        </w:rPr>
        <w:t xml:space="preserve"> </w:t>
      </w:r>
      <w:r>
        <w:rPr>
          <w:sz w:val="23"/>
        </w:rPr>
        <w:t>Т.А.</w:t>
      </w:r>
      <w:r>
        <w:rPr>
          <w:spacing w:val="24"/>
          <w:sz w:val="23"/>
        </w:rPr>
        <w:t xml:space="preserve"> </w:t>
      </w:r>
      <w:r>
        <w:rPr>
          <w:sz w:val="23"/>
        </w:rPr>
        <w:t>Современный</w:t>
      </w:r>
      <w:r>
        <w:rPr>
          <w:spacing w:val="40"/>
          <w:sz w:val="23"/>
        </w:rPr>
        <w:t xml:space="preserve"> </w:t>
      </w:r>
      <w:r>
        <w:rPr>
          <w:sz w:val="23"/>
        </w:rPr>
        <w:t>урок</w:t>
      </w:r>
      <w:r>
        <w:rPr>
          <w:spacing w:val="23"/>
          <w:sz w:val="23"/>
        </w:rPr>
        <w:t xml:space="preserve"> </w:t>
      </w:r>
      <w:r>
        <w:rPr>
          <w:sz w:val="23"/>
        </w:rPr>
        <w:t>музыки</w:t>
      </w:r>
      <w:r>
        <w:rPr>
          <w:spacing w:val="25"/>
          <w:sz w:val="23"/>
        </w:rPr>
        <w:t xml:space="preserve"> </w:t>
      </w:r>
      <w:r>
        <w:rPr>
          <w:sz w:val="23"/>
        </w:rPr>
        <w:t>(Текст)</w:t>
      </w:r>
      <w:r>
        <w:rPr>
          <w:spacing w:val="25"/>
          <w:sz w:val="23"/>
        </w:rPr>
        <w:t xml:space="preserve"> </w:t>
      </w:r>
      <w:r>
        <w:rPr>
          <w:sz w:val="23"/>
        </w:rPr>
        <w:t>/</w:t>
      </w:r>
      <w:r>
        <w:rPr>
          <w:spacing w:val="13"/>
          <w:sz w:val="23"/>
        </w:rPr>
        <w:t xml:space="preserve"> </w:t>
      </w:r>
      <w:r>
        <w:rPr>
          <w:sz w:val="23"/>
        </w:rPr>
        <w:t>Т.А.</w:t>
      </w:r>
      <w:r>
        <w:rPr>
          <w:spacing w:val="11"/>
          <w:sz w:val="23"/>
        </w:rPr>
        <w:t xml:space="preserve"> </w:t>
      </w:r>
      <w:r>
        <w:rPr>
          <w:sz w:val="23"/>
        </w:rPr>
        <w:t>Замятина.</w:t>
      </w:r>
      <w:r>
        <w:rPr>
          <w:spacing w:val="42"/>
          <w:sz w:val="23"/>
        </w:rPr>
        <w:t xml:space="preserve"> </w:t>
      </w:r>
      <w:r>
        <w:rPr>
          <w:sz w:val="23"/>
        </w:rPr>
        <w:t>–</w:t>
      </w:r>
      <w:r>
        <w:rPr>
          <w:spacing w:val="20"/>
          <w:sz w:val="23"/>
        </w:rPr>
        <w:t xml:space="preserve"> </w:t>
      </w:r>
      <w:r>
        <w:rPr>
          <w:sz w:val="23"/>
        </w:rPr>
        <w:t>М.</w:t>
      </w:r>
      <w:r>
        <w:rPr>
          <w:spacing w:val="24"/>
          <w:sz w:val="23"/>
        </w:rPr>
        <w:t xml:space="preserve"> </w:t>
      </w:r>
      <w:r>
        <w:rPr>
          <w:sz w:val="23"/>
        </w:rPr>
        <w:t>:</w:t>
      </w:r>
      <w:r>
        <w:rPr>
          <w:spacing w:val="5"/>
          <w:sz w:val="23"/>
        </w:rPr>
        <w:t xml:space="preserve"> </w:t>
      </w:r>
      <w:r>
        <w:rPr>
          <w:sz w:val="23"/>
        </w:rPr>
        <w:t>Глобус,2008.-125</w:t>
      </w:r>
      <w:r>
        <w:rPr>
          <w:spacing w:val="24"/>
          <w:sz w:val="23"/>
        </w:rPr>
        <w:t xml:space="preserve"> </w:t>
      </w:r>
      <w:r>
        <w:rPr>
          <w:spacing w:val="-5"/>
          <w:sz w:val="23"/>
        </w:rPr>
        <w:t>с.</w:t>
      </w:r>
    </w:p>
    <w:p w14:paraId="1669C727">
      <w:pPr>
        <w:pStyle w:val="7"/>
        <w:numPr>
          <w:ilvl w:val="0"/>
          <w:numId w:val="6"/>
        </w:numPr>
        <w:tabs>
          <w:tab w:val="left" w:pos="1046"/>
        </w:tabs>
        <w:spacing w:before="38" w:after="0" w:line="240" w:lineRule="auto"/>
        <w:ind w:left="1046" w:right="0" w:hanging="172"/>
        <w:jc w:val="left"/>
        <w:rPr>
          <w:sz w:val="21"/>
        </w:rPr>
      </w:pPr>
      <w:r>
        <w:rPr>
          <w:sz w:val="23"/>
        </w:rPr>
        <w:t>Журнал</w:t>
      </w:r>
      <w:r>
        <w:rPr>
          <w:spacing w:val="24"/>
          <w:sz w:val="23"/>
        </w:rPr>
        <w:t xml:space="preserve"> </w:t>
      </w:r>
      <w:r>
        <w:rPr>
          <w:sz w:val="23"/>
        </w:rPr>
        <w:t>«Музыкальный</w:t>
      </w:r>
      <w:r>
        <w:rPr>
          <w:spacing w:val="25"/>
          <w:sz w:val="23"/>
        </w:rPr>
        <w:t xml:space="preserve"> </w:t>
      </w:r>
      <w:r>
        <w:rPr>
          <w:sz w:val="23"/>
        </w:rPr>
        <w:t>руководитель»</w:t>
      </w:r>
      <w:r>
        <w:rPr>
          <w:spacing w:val="-1"/>
          <w:sz w:val="23"/>
        </w:rPr>
        <w:t xml:space="preserve"> </w:t>
      </w:r>
      <w:r>
        <w:rPr>
          <w:sz w:val="23"/>
        </w:rPr>
        <w:t>2008,</w:t>
      </w:r>
      <w:r>
        <w:rPr>
          <w:spacing w:val="11"/>
          <w:sz w:val="23"/>
        </w:rPr>
        <w:t xml:space="preserve"> </w:t>
      </w:r>
      <w:r>
        <w:rPr>
          <w:sz w:val="23"/>
        </w:rPr>
        <w:t>2009,</w:t>
      </w:r>
      <w:r>
        <w:rPr>
          <w:spacing w:val="10"/>
          <w:sz w:val="23"/>
        </w:rPr>
        <w:t xml:space="preserve"> </w:t>
      </w:r>
      <w:r>
        <w:rPr>
          <w:sz w:val="23"/>
        </w:rPr>
        <w:t>2010,</w:t>
      </w:r>
      <w:r>
        <w:rPr>
          <w:spacing w:val="1"/>
          <w:sz w:val="23"/>
        </w:rPr>
        <w:t xml:space="preserve"> </w:t>
      </w:r>
      <w:r>
        <w:rPr>
          <w:sz w:val="23"/>
        </w:rPr>
        <w:t>2011,</w:t>
      </w:r>
      <w:r>
        <w:rPr>
          <w:spacing w:val="11"/>
          <w:sz w:val="23"/>
        </w:rPr>
        <w:t xml:space="preserve"> </w:t>
      </w:r>
      <w:r>
        <w:rPr>
          <w:sz w:val="23"/>
        </w:rPr>
        <w:t>2012,</w:t>
      </w:r>
      <w:r>
        <w:rPr>
          <w:spacing w:val="1"/>
          <w:sz w:val="23"/>
        </w:rPr>
        <w:t xml:space="preserve"> </w:t>
      </w:r>
      <w:r>
        <w:rPr>
          <w:spacing w:val="-2"/>
          <w:sz w:val="23"/>
        </w:rPr>
        <w:t>2013г.</w:t>
      </w:r>
    </w:p>
    <w:p w14:paraId="5F644607">
      <w:pPr>
        <w:pStyle w:val="7"/>
        <w:numPr>
          <w:ilvl w:val="0"/>
          <w:numId w:val="6"/>
        </w:numPr>
        <w:tabs>
          <w:tab w:val="left" w:pos="1310"/>
        </w:tabs>
        <w:spacing w:before="105" w:after="0" w:line="240" w:lineRule="auto"/>
        <w:ind w:left="1310" w:right="0" w:hanging="441"/>
        <w:jc w:val="left"/>
        <w:rPr>
          <w:sz w:val="22"/>
        </w:rPr>
      </w:pPr>
      <w:r>
        <w:rPr>
          <w:sz w:val="23"/>
        </w:rPr>
        <w:t>Абудеева</w:t>
      </w:r>
      <w:r>
        <w:rPr>
          <w:spacing w:val="-9"/>
          <w:sz w:val="23"/>
        </w:rPr>
        <w:t xml:space="preserve"> </w:t>
      </w:r>
      <w:r>
        <w:rPr>
          <w:sz w:val="23"/>
        </w:rPr>
        <w:t>Н.Б.,</w:t>
      </w:r>
      <w:r>
        <w:rPr>
          <w:spacing w:val="-3"/>
          <w:sz w:val="23"/>
        </w:rPr>
        <w:t xml:space="preserve"> </w:t>
      </w:r>
      <w:r>
        <w:rPr>
          <w:sz w:val="23"/>
        </w:rPr>
        <w:t>Л.П.</w:t>
      </w:r>
      <w:r>
        <w:rPr>
          <w:spacing w:val="-5"/>
          <w:sz w:val="23"/>
        </w:rPr>
        <w:t xml:space="preserve"> </w:t>
      </w:r>
      <w:r>
        <w:rPr>
          <w:sz w:val="23"/>
        </w:rPr>
        <w:t>Карпушина.</w:t>
      </w:r>
      <w:r>
        <w:rPr>
          <w:spacing w:val="-5"/>
          <w:sz w:val="23"/>
        </w:rPr>
        <w:t xml:space="preserve"> </w:t>
      </w:r>
      <w:r>
        <w:rPr>
          <w:sz w:val="23"/>
        </w:rPr>
        <w:t>Музыка.</w:t>
      </w:r>
      <w:r>
        <w:rPr>
          <w:spacing w:val="-5"/>
          <w:sz w:val="23"/>
        </w:rPr>
        <w:t xml:space="preserve"> </w:t>
      </w:r>
      <w:r>
        <w:rPr>
          <w:sz w:val="23"/>
        </w:rPr>
        <w:t>Художественно</w:t>
      </w:r>
      <w:r>
        <w:rPr>
          <w:spacing w:val="-4"/>
          <w:sz w:val="23"/>
        </w:rPr>
        <w:t xml:space="preserve"> </w:t>
      </w:r>
      <w:r>
        <w:rPr>
          <w:sz w:val="23"/>
        </w:rPr>
        <w:t>образное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развитие</w:t>
      </w:r>
    </w:p>
    <w:p w14:paraId="60A27884">
      <w:pPr>
        <w:pStyle w:val="5"/>
        <w:spacing w:before="14" w:line="252" w:lineRule="auto"/>
        <w:ind w:left="590" w:right="1618"/>
      </w:pPr>
      <w:r>
        <w:t>школьников</w:t>
      </w:r>
      <w:r>
        <w:rPr>
          <w:spacing w:val="-3"/>
        </w:rPr>
        <w:t xml:space="preserve"> </w:t>
      </w:r>
      <w:r>
        <w:t>(Разработки уроков</w:t>
      </w:r>
      <w:r>
        <w:rPr>
          <w:spacing w:val="-2"/>
        </w:rPr>
        <w:t xml:space="preserve"> </w:t>
      </w:r>
      <w:r>
        <w:t>(Текст) /</w:t>
      </w:r>
      <w:r>
        <w:rPr>
          <w:spacing w:val="-6"/>
        </w:rPr>
        <w:t xml:space="preserve"> </w:t>
      </w:r>
      <w:r>
        <w:t>авт.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сост.</w:t>
      </w:r>
      <w:r>
        <w:rPr>
          <w:spacing w:val="-4"/>
        </w:rPr>
        <w:t xml:space="preserve"> </w:t>
      </w:r>
      <w:r>
        <w:t>Н.Б.</w:t>
      </w:r>
      <w:r>
        <w:rPr>
          <w:spacing w:val="-3"/>
        </w:rPr>
        <w:t xml:space="preserve"> </w:t>
      </w:r>
      <w:r>
        <w:t>Абудеева,</w:t>
      </w:r>
      <w:r>
        <w:rPr>
          <w:spacing w:val="-4"/>
        </w:rPr>
        <w:t xml:space="preserve"> </w:t>
      </w:r>
      <w:r>
        <w:t>Л.П.</w:t>
      </w:r>
      <w:r>
        <w:rPr>
          <w:spacing w:val="-4"/>
        </w:rPr>
        <w:t xml:space="preserve"> </w:t>
      </w:r>
      <w:r>
        <w:t>Карпушина.</w:t>
      </w:r>
      <w:r>
        <w:rPr>
          <w:spacing w:val="-2"/>
        </w:rPr>
        <w:t xml:space="preserve"> </w:t>
      </w:r>
      <w:r>
        <w:t>– Волгоград: Учитель, 2010.</w:t>
      </w:r>
    </w:p>
    <w:p w14:paraId="7FC6DBCC">
      <w:pPr>
        <w:pStyle w:val="7"/>
        <w:numPr>
          <w:ilvl w:val="0"/>
          <w:numId w:val="6"/>
        </w:numPr>
        <w:tabs>
          <w:tab w:val="left" w:pos="1128"/>
        </w:tabs>
        <w:spacing w:before="2" w:after="0" w:line="247" w:lineRule="auto"/>
        <w:ind w:left="1128" w:right="1856" w:hanging="360"/>
        <w:jc w:val="both"/>
        <w:rPr>
          <w:sz w:val="23"/>
        </w:rPr>
      </w:pPr>
      <w:r>
        <w:rPr>
          <w:sz w:val="23"/>
        </w:rPr>
        <w:t>Под руководством Д.Б. Кабалевского. Программы общеобразовательных учреждений. Музыка. 1-8 классы (Текст) / Редакцию подготовили: Г.П. Сергеева, Е.Д. Критская, МОРФ, 2004, «Просвещение».</w:t>
      </w:r>
    </w:p>
    <w:p w14:paraId="0E5A3812">
      <w:pPr>
        <w:pStyle w:val="7"/>
        <w:numPr>
          <w:ilvl w:val="0"/>
          <w:numId w:val="6"/>
        </w:numPr>
        <w:tabs>
          <w:tab w:val="left" w:pos="1128"/>
        </w:tabs>
        <w:spacing w:before="18" w:after="0" w:line="247" w:lineRule="auto"/>
        <w:ind w:left="1128" w:right="1875" w:hanging="360"/>
        <w:jc w:val="both"/>
        <w:rPr>
          <w:sz w:val="23"/>
        </w:rPr>
      </w:pPr>
      <w:r>
        <w:rPr>
          <w:sz w:val="23"/>
        </w:rPr>
        <w:t>Музыка</w:t>
      </w:r>
      <w:r>
        <w:rPr>
          <w:spacing w:val="-7"/>
          <w:sz w:val="23"/>
        </w:rPr>
        <w:t xml:space="preserve"> </w:t>
      </w:r>
      <w:r>
        <w:rPr>
          <w:sz w:val="23"/>
        </w:rPr>
        <w:t>1-7</w:t>
      </w:r>
      <w:r>
        <w:rPr>
          <w:spacing w:val="-5"/>
          <w:sz w:val="23"/>
        </w:rPr>
        <w:t xml:space="preserve"> </w:t>
      </w:r>
      <w:r>
        <w:rPr>
          <w:sz w:val="23"/>
        </w:rPr>
        <w:t>классы,</w:t>
      </w:r>
      <w:r>
        <w:rPr>
          <w:spacing w:val="-5"/>
          <w:sz w:val="23"/>
        </w:rPr>
        <w:t xml:space="preserve"> </w:t>
      </w:r>
      <w:r>
        <w:rPr>
          <w:sz w:val="23"/>
        </w:rPr>
        <w:t>Искусство</w:t>
      </w:r>
      <w:r>
        <w:rPr>
          <w:spacing w:val="-10"/>
          <w:sz w:val="23"/>
        </w:rPr>
        <w:t xml:space="preserve"> </w:t>
      </w:r>
      <w:r>
        <w:rPr>
          <w:sz w:val="23"/>
        </w:rPr>
        <w:t>8-9</w:t>
      </w:r>
      <w:r>
        <w:rPr>
          <w:spacing w:val="-5"/>
          <w:sz w:val="23"/>
        </w:rPr>
        <w:t xml:space="preserve"> </w:t>
      </w:r>
      <w:r>
        <w:rPr>
          <w:sz w:val="23"/>
        </w:rPr>
        <w:t>классы</w:t>
      </w:r>
      <w:r>
        <w:rPr>
          <w:spacing w:val="-7"/>
          <w:sz w:val="23"/>
        </w:rPr>
        <w:t xml:space="preserve"> </w:t>
      </w:r>
      <w:r>
        <w:rPr>
          <w:sz w:val="23"/>
        </w:rPr>
        <w:t>(Программы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-2"/>
          <w:sz w:val="23"/>
        </w:rPr>
        <w:t xml:space="preserve"> </w:t>
      </w:r>
      <w:r>
        <w:rPr>
          <w:sz w:val="23"/>
        </w:rPr>
        <w:t>учреждений). Автор концепции Г.П. Сергеева. / М.: Просвещение, 2010.</w:t>
      </w:r>
    </w:p>
    <w:p w14:paraId="71A4CCA1">
      <w:pPr>
        <w:pStyle w:val="7"/>
        <w:numPr>
          <w:ilvl w:val="0"/>
          <w:numId w:val="6"/>
        </w:numPr>
        <w:tabs>
          <w:tab w:val="left" w:pos="1128"/>
          <w:tab w:val="left" w:pos="1243"/>
        </w:tabs>
        <w:spacing w:before="7" w:after="0" w:line="256" w:lineRule="auto"/>
        <w:ind w:left="1128" w:right="2202" w:hanging="360"/>
        <w:jc w:val="left"/>
        <w:rPr>
          <w:sz w:val="23"/>
        </w:rPr>
      </w:pPr>
      <w:r>
        <w:rPr>
          <w:sz w:val="23"/>
        </w:rPr>
        <w:tab/>
      </w:r>
      <w:r>
        <w:rPr>
          <w:sz w:val="23"/>
        </w:rPr>
        <w:t>Смолина Е.А. Современный</w:t>
      </w:r>
      <w:r>
        <w:rPr>
          <w:spacing w:val="40"/>
          <w:sz w:val="23"/>
        </w:rPr>
        <w:t xml:space="preserve"> </w:t>
      </w:r>
      <w:r>
        <w:rPr>
          <w:sz w:val="23"/>
        </w:rPr>
        <w:t>урок музыки (Творческие приемы и</w:t>
      </w:r>
      <w:r>
        <w:rPr>
          <w:spacing w:val="29"/>
          <w:sz w:val="23"/>
        </w:rPr>
        <w:t xml:space="preserve"> </w:t>
      </w:r>
      <w:r>
        <w:rPr>
          <w:sz w:val="23"/>
        </w:rPr>
        <w:t>задания) / Е.А. Смолина. – Ярославль: Академия развития, 2007 – 128</w:t>
      </w:r>
      <w:r>
        <w:rPr>
          <w:spacing w:val="-15"/>
          <w:sz w:val="23"/>
        </w:rPr>
        <w:t xml:space="preserve"> </w:t>
      </w:r>
      <w:r>
        <w:rPr>
          <w:sz w:val="23"/>
        </w:rPr>
        <w:t>с.</w:t>
      </w:r>
    </w:p>
    <w:p w14:paraId="7883590F">
      <w:pPr>
        <w:pStyle w:val="7"/>
        <w:numPr>
          <w:ilvl w:val="0"/>
          <w:numId w:val="6"/>
        </w:numPr>
        <w:tabs>
          <w:tab w:val="left" w:pos="1128"/>
          <w:tab w:val="left" w:pos="1243"/>
        </w:tabs>
        <w:spacing w:before="0" w:after="0" w:line="247" w:lineRule="auto"/>
        <w:ind w:left="1128" w:right="1681" w:hanging="360"/>
        <w:jc w:val="left"/>
        <w:rPr>
          <w:sz w:val="23"/>
        </w:rPr>
      </w:pPr>
      <w:r>
        <w:rPr>
          <w:sz w:val="23"/>
        </w:rPr>
        <w:tab/>
      </w:r>
      <w:r>
        <w:rPr>
          <w:sz w:val="23"/>
        </w:rPr>
        <w:t>В.П.</w:t>
      </w:r>
      <w:r>
        <w:rPr>
          <w:spacing w:val="31"/>
          <w:sz w:val="23"/>
        </w:rPr>
        <w:t xml:space="preserve"> </w:t>
      </w:r>
      <w:r>
        <w:rPr>
          <w:sz w:val="23"/>
        </w:rPr>
        <w:t>Анисимов.</w:t>
      </w:r>
      <w:r>
        <w:rPr>
          <w:spacing w:val="32"/>
          <w:sz w:val="23"/>
        </w:rPr>
        <w:t xml:space="preserve"> </w:t>
      </w:r>
      <w:r>
        <w:rPr>
          <w:sz w:val="23"/>
        </w:rPr>
        <w:t>Диагностика</w:t>
      </w:r>
      <w:r>
        <w:rPr>
          <w:spacing w:val="27"/>
          <w:sz w:val="23"/>
        </w:rPr>
        <w:t xml:space="preserve"> </w:t>
      </w:r>
      <w:r>
        <w:rPr>
          <w:sz w:val="23"/>
        </w:rPr>
        <w:t>му4зыкальных</w:t>
      </w:r>
      <w:r>
        <w:rPr>
          <w:spacing w:val="28"/>
          <w:sz w:val="23"/>
        </w:rPr>
        <w:t xml:space="preserve"> </w:t>
      </w:r>
      <w:r>
        <w:rPr>
          <w:sz w:val="23"/>
        </w:rPr>
        <w:t>способностей</w:t>
      </w:r>
      <w:r>
        <w:rPr>
          <w:spacing w:val="29"/>
          <w:sz w:val="23"/>
        </w:rPr>
        <w:t xml:space="preserve"> </w:t>
      </w:r>
      <w:r>
        <w:rPr>
          <w:sz w:val="23"/>
        </w:rPr>
        <w:t>детей. (Текст) / Анисимов В.П. – М.: Гуманит. Изд. Центр ВЛАДос, 2004.</w:t>
      </w:r>
    </w:p>
    <w:p w14:paraId="080C1F9A">
      <w:pPr>
        <w:pStyle w:val="5"/>
        <w:spacing w:before="12"/>
      </w:pPr>
    </w:p>
    <w:p w14:paraId="01054ED3">
      <w:pPr>
        <w:pStyle w:val="2"/>
        <w:spacing w:line="262" w:lineRule="exact"/>
      </w:pPr>
      <w:bookmarkStart w:id="20" w:name="Наглядно-демонстрационные печатные пособ"/>
      <w:bookmarkEnd w:id="20"/>
      <w:r>
        <w:t>Наглядно-демонстрационные</w:t>
      </w:r>
      <w:r>
        <w:rPr>
          <w:spacing w:val="61"/>
          <w:w w:val="150"/>
        </w:rPr>
        <w:t xml:space="preserve"> </w:t>
      </w:r>
      <w:r>
        <w:t>печатные</w:t>
      </w:r>
      <w:r>
        <w:rPr>
          <w:spacing w:val="74"/>
        </w:rPr>
        <w:t xml:space="preserve"> </w:t>
      </w:r>
      <w:r>
        <w:rPr>
          <w:spacing w:val="-2"/>
        </w:rPr>
        <w:t>пособия:</w:t>
      </w:r>
    </w:p>
    <w:p w14:paraId="0C6D15A9">
      <w:pPr>
        <w:pStyle w:val="5"/>
        <w:tabs>
          <w:tab w:val="left" w:pos="1286"/>
        </w:tabs>
        <w:spacing w:line="262" w:lineRule="exact"/>
        <w:ind w:left="1008"/>
        <w:rPr>
          <w:position w:val="1"/>
        </w:rPr>
      </w:pPr>
      <w:r>
        <w:drawing>
          <wp:inline distT="0" distB="0" distL="0" distR="0">
            <wp:extent cx="18415" cy="93345"/>
            <wp:effectExtent l="0" t="0" r="0" b="0"/>
            <wp:docPr id="62" name="Image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9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position w:val="1"/>
        </w:rPr>
        <w:t>Комплект</w:t>
      </w:r>
      <w:r>
        <w:rPr>
          <w:spacing w:val="28"/>
          <w:position w:val="1"/>
        </w:rPr>
        <w:t xml:space="preserve"> </w:t>
      </w:r>
      <w:r>
        <w:rPr>
          <w:position w:val="1"/>
        </w:rPr>
        <w:t>портретов</w:t>
      </w:r>
      <w:r>
        <w:rPr>
          <w:spacing w:val="5"/>
          <w:position w:val="1"/>
        </w:rPr>
        <w:t xml:space="preserve"> </w:t>
      </w:r>
      <w:r>
        <w:rPr>
          <w:spacing w:val="-2"/>
          <w:position w:val="1"/>
        </w:rPr>
        <w:t>композиторов.</w:t>
      </w:r>
    </w:p>
    <w:p w14:paraId="2A92FB62">
      <w:pPr>
        <w:pStyle w:val="5"/>
        <w:tabs>
          <w:tab w:val="left" w:pos="1286"/>
        </w:tabs>
        <w:spacing w:before="18" w:line="249" w:lineRule="auto"/>
        <w:ind w:left="1286" w:right="2859" w:hanging="279"/>
      </w:pPr>
      <w:r>
        <w:drawing>
          <wp:inline distT="0" distB="0" distL="0" distR="0">
            <wp:extent cx="18415" cy="93345"/>
            <wp:effectExtent l="0" t="0" r="0" b="0"/>
            <wp:docPr id="63" name="Imag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9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position w:val="1"/>
        </w:rPr>
        <w:t>Комплект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наглядно-демонстрационных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карт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с</w:t>
      </w:r>
      <w:r>
        <w:rPr>
          <w:spacing w:val="-10"/>
          <w:position w:val="1"/>
        </w:rPr>
        <w:t xml:space="preserve"> </w:t>
      </w:r>
      <w:r>
        <w:rPr>
          <w:position w:val="1"/>
        </w:rPr>
        <w:t>изображением</w:t>
      </w:r>
      <w:r>
        <w:rPr>
          <w:spacing w:val="-10"/>
          <w:position w:val="1"/>
        </w:rPr>
        <w:t xml:space="preserve"> </w:t>
      </w:r>
      <w:r>
        <w:rPr>
          <w:position w:val="1"/>
        </w:rPr>
        <w:t xml:space="preserve">музыкальных </w:t>
      </w:r>
      <w:r>
        <w:rPr>
          <w:spacing w:val="-2"/>
        </w:rPr>
        <w:t>инструментов.</w:t>
      </w:r>
    </w:p>
    <w:p w14:paraId="2EDCCBBC">
      <w:pPr>
        <w:pStyle w:val="2"/>
        <w:tabs>
          <w:tab w:val="left" w:pos="5464"/>
        </w:tabs>
        <w:spacing w:before="17"/>
        <w:ind w:left="1286"/>
      </w:pPr>
      <w:bookmarkStart w:id="21" w:name="Информационно-коммуникационные средства:"/>
      <w:bookmarkEnd w:id="21"/>
      <w:r>
        <w:rPr>
          <w:spacing w:val="-2"/>
        </w:rPr>
        <w:t>Информационно-коммуникационные</w:t>
      </w:r>
      <w:r>
        <w:tab/>
      </w:r>
      <w:r>
        <w:rPr>
          <w:spacing w:val="-2"/>
        </w:rPr>
        <w:t>средства:</w:t>
      </w:r>
    </w:p>
    <w:p w14:paraId="2D73F74F">
      <w:pPr>
        <w:pStyle w:val="5"/>
        <w:tabs>
          <w:tab w:val="left" w:pos="1358"/>
        </w:tabs>
        <w:spacing w:before="4"/>
        <w:ind w:left="1008"/>
      </w:pPr>
      <w:r>
        <w:drawing>
          <wp:inline distT="0" distB="0" distL="0" distR="0">
            <wp:extent cx="18415" cy="93345"/>
            <wp:effectExtent l="0" t="0" r="0" b="0"/>
            <wp:docPr id="64" name="Image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9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Балет</w:t>
      </w:r>
      <w:r>
        <w:rPr>
          <w:spacing w:val="13"/>
        </w:rPr>
        <w:t xml:space="preserve"> </w:t>
      </w:r>
      <w:r>
        <w:t>(лучшее</w:t>
      </w:r>
      <w:r>
        <w:rPr>
          <w:spacing w:val="12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DVD)</w:t>
      </w:r>
      <w:r>
        <w:rPr>
          <w:spacing w:val="31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rPr>
          <w:spacing w:val="-2"/>
        </w:rPr>
        <w:t>коллекция;</w:t>
      </w:r>
    </w:p>
    <w:p w14:paraId="538DD6F1">
      <w:pPr>
        <w:pStyle w:val="5"/>
        <w:tabs>
          <w:tab w:val="left" w:pos="1358"/>
        </w:tabs>
        <w:spacing w:before="39"/>
        <w:ind w:left="1008"/>
      </w:pPr>
      <w:r>
        <w:drawing>
          <wp:inline distT="0" distB="0" distL="0" distR="0">
            <wp:extent cx="18415" cy="93345"/>
            <wp:effectExtent l="0" t="0" r="0" b="0"/>
            <wp:docPr id="65" name="Image 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9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Великие</w:t>
      </w:r>
      <w:r>
        <w:rPr>
          <w:spacing w:val="-3"/>
        </w:rPr>
        <w:t xml:space="preserve"> </w:t>
      </w:r>
      <w:r>
        <w:t>композиторы</w:t>
      </w:r>
      <w:r>
        <w:rPr>
          <w:spacing w:val="54"/>
        </w:rPr>
        <w:t xml:space="preserve"> </w:t>
      </w:r>
      <w:r>
        <w:t>(CD)</w:t>
      </w:r>
      <w:r>
        <w:rPr>
          <w:spacing w:val="55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rPr>
          <w:spacing w:val="-2"/>
        </w:rPr>
        <w:t>коллекция;</w:t>
      </w:r>
    </w:p>
    <w:p w14:paraId="6ED37805">
      <w:pPr>
        <w:pStyle w:val="5"/>
        <w:tabs>
          <w:tab w:val="left" w:pos="1358"/>
        </w:tabs>
        <w:spacing w:before="23"/>
        <w:ind w:left="1008"/>
      </w:pPr>
      <w:r>
        <w:drawing>
          <wp:inline distT="0" distB="0" distL="0" distR="0">
            <wp:extent cx="18415" cy="93345"/>
            <wp:effectExtent l="0" t="0" r="0" b="0"/>
            <wp:docPr id="66" name="Image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9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Шедевры</w:t>
      </w:r>
      <w:r>
        <w:rPr>
          <w:spacing w:val="23"/>
        </w:rPr>
        <w:t xml:space="preserve"> </w:t>
      </w:r>
      <w:r>
        <w:t>классической</w:t>
      </w:r>
      <w:r>
        <w:rPr>
          <w:spacing w:val="36"/>
        </w:rPr>
        <w:t xml:space="preserve"> </w:t>
      </w:r>
      <w:r>
        <w:t>музыки</w:t>
      </w:r>
      <w:r>
        <w:rPr>
          <w:spacing w:val="29"/>
        </w:rPr>
        <w:t xml:space="preserve"> </w:t>
      </w:r>
      <w:r>
        <w:t>(CD)</w:t>
      </w:r>
      <w:r>
        <w:rPr>
          <w:spacing w:val="33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rPr>
          <w:spacing w:val="-2"/>
        </w:rPr>
        <w:t>коллекция;</w:t>
      </w:r>
    </w:p>
    <w:p w14:paraId="12170710">
      <w:pPr>
        <w:pStyle w:val="5"/>
        <w:tabs>
          <w:tab w:val="left" w:pos="1358"/>
        </w:tabs>
        <w:spacing w:before="24"/>
        <w:ind w:left="1008"/>
      </w:pPr>
      <w:r>
        <w:drawing>
          <wp:inline distT="0" distB="0" distL="0" distR="0">
            <wp:extent cx="18415" cy="93345"/>
            <wp:effectExtent l="0" t="0" r="0" b="0"/>
            <wp:docPr id="67" name="Imag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9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Шедевры</w:t>
      </w:r>
      <w:r>
        <w:rPr>
          <w:spacing w:val="23"/>
        </w:rPr>
        <w:t xml:space="preserve"> </w:t>
      </w:r>
      <w:r>
        <w:t>русской</w:t>
      </w:r>
      <w:r>
        <w:rPr>
          <w:spacing w:val="22"/>
        </w:rPr>
        <w:t xml:space="preserve"> </w:t>
      </w:r>
      <w:r>
        <w:t>классики</w:t>
      </w:r>
      <w:r>
        <w:rPr>
          <w:spacing w:val="35"/>
        </w:rPr>
        <w:t xml:space="preserve"> </w:t>
      </w:r>
      <w:r>
        <w:t>(CD),</w:t>
      </w:r>
      <w:r>
        <w:rPr>
          <w:spacing w:val="24"/>
        </w:rPr>
        <w:t xml:space="preserve"> </w:t>
      </w:r>
      <w:r>
        <w:t>Ридерз</w:t>
      </w:r>
      <w:r>
        <w:rPr>
          <w:spacing w:val="20"/>
        </w:rPr>
        <w:t xml:space="preserve"> </w:t>
      </w:r>
      <w:r>
        <w:rPr>
          <w:spacing w:val="-2"/>
        </w:rPr>
        <w:t>Дайджест.</w:t>
      </w:r>
    </w:p>
    <w:p w14:paraId="7E7B44E2">
      <w:pPr>
        <w:pStyle w:val="2"/>
        <w:spacing w:before="14"/>
        <w:ind w:left="1286"/>
      </w:pPr>
      <w:bookmarkStart w:id="22" w:name="Технические средства обучения: (1)"/>
      <w:bookmarkEnd w:id="22"/>
      <w:r>
        <w:t>Технические</w:t>
      </w:r>
      <w:r>
        <w:rPr>
          <w:spacing w:val="55"/>
        </w:rPr>
        <w:t xml:space="preserve"> </w:t>
      </w:r>
      <w:r>
        <w:t>средства</w:t>
      </w:r>
      <w:r>
        <w:rPr>
          <w:spacing w:val="41"/>
        </w:rPr>
        <w:t xml:space="preserve"> </w:t>
      </w:r>
      <w:r>
        <w:rPr>
          <w:spacing w:val="-2"/>
        </w:rPr>
        <w:t>обучения:</w:t>
      </w:r>
    </w:p>
    <w:p w14:paraId="68176EA4">
      <w:pPr>
        <w:pStyle w:val="5"/>
        <w:tabs>
          <w:tab w:val="left" w:pos="1286"/>
        </w:tabs>
        <w:spacing w:before="10"/>
        <w:ind w:left="1008"/>
      </w:pPr>
      <w:r>
        <w:drawing>
          <wp:inline distT="0" distB="0" distL="0" distR="0">
            <wp:extent cx="18415" cy="93345"/>
            <wp:effectExtent l="0" t="0" r="0" b="0"/>
            <wp:docPr id="68" name="Imag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9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pacing w:val="-2"/>
        </w:rPr>
        <w:t>компьютер;</w:t>
      </w:r>
    </w:p>
    <w:p w14:paraId="11594FFA">
      <w:pPr>
        <w:pStyle w:val="5"/>
        <w:tabs>
          <w:tab w:val="left" w:pos="1286"/>
        </w:tabs>
        <w:spacing w:before="32" w:line="271" w:lineRule="auto"/>
        <w:ind w:left="1008" w:right="7521"/>
      </w:pPr>
      <w:r>
        <w:drawing>
          <wp:inline distT="0" distB="0" distL="0" distR="0">
            <wp:extent cx="18415" cy="93345"/>
            <wp:effectExtent l="0" t="0" r="0" b="0"/>
            <wp:docPr id="69" name="Image 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9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мультимедийный</w:t>
      </w:r>
      <w:r>
        <w:rPr>
          <w:spacing w:val="-15"/>
        </w:rPr>
        <w:t xml:space="preserve"> </w:t>
      </w:r>
      <w:r>
        <w:t xml:space="preserve">проектор; </w:t>
      </w:r>
      <w:r>
        <w:drawing>
          <wp:inline distT="0" distB="0" distL="0" distR="0">
            <wp:extent cx="18415" cy="93345"/>
            <wp:effectExtent l="0" t="0" r="0" b="0"/>
            <wp:docPr id="70" name="Image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9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>экран проекционный;</w:t>
      </w:r>
    </w:p>
    <w:p w14:paraId="53FB78BC">
      <w:pPr>
        <w:pStyle w:val="5"/>
        <w:tabs>
          <w:tab w:val="left" w:pos="1286"/>
        </w:tabs>
        <w:spacing w:line="257" w:lineRule="exact"/>
        <w:ind w:left="1008"/>
      </w:pPr>
      <w:r>
        <w:drawing>
          <wp:inline distT="0" distB="0" distL="0" distR="0">
            <wp:extent cx="18415" cy="93345"/>
            <wp:effectExtent l="0" t="0" r="0" b="0"/>
            <wp:docPr id="71" name="Imag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9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pacing w:val="-2"/>
        </w:rPr>
        <w:t>принтер;</w:t>
      </w:r>
    </w:p>
    <w:p w14:paraId="22968949">
      <w:pPr>
        <w:pStyle w:val="5"/>
        <w:tabs>
          <w:tab w:val="left" w:pos="1286"/>
        </w:tabs>
        <w:spacing w:before="28" w:line="266" w:lineRule="auto"/>
        <w:ind w:left="1008" w:right="8152"/>
      </w:pPr>
      <w:r>
        <w:rPr>
          <w:position w:val="1"/>
        </w:rPr>
        <w:drawing>
          <wp:inline distT="0" distB="0" distL="0" distR="0">
            <wp:extent cx="18415" cy="93345"/>
            <wp:effectExtent l="0" t="0" r="0" b="0"/>
            <wp:docPr id="72" name="Image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9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интерактивная</w:t>
      </w:r>
      <w:r>
        <w:rPr>
          <w:spacing w:val="-15"/>
        </w:rPr>
        <w:t xml:space="preserve"> </w:t>
      </w:r>
      <w:r>
        <w:t xml:space="preserve">доска; </w:t>
      </w:r>
      <w:r>
        <w:rPr>
          <w:position w:val="1"/>
        </w:rPr>
        <w:drawing>
          <wp:inline distT="0" distB="0" distL="0" distR="0">
            <wp:extent cx="18415" cy="93345"/>
            <wp:effectExtent l="0" t="0" r="0" b="0"/>
            <wp:docPr id="73" name="Image 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9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spacing w:val="-4"/>
        </w:rPr>
        <w:t>DVD;</w:t>
      </w:r>
    </w:p>
    <w:p w14:paraId="66FF9F0A">
      <w:pPr>
        <w:pStyle w:val="5"/>
        <w:tabs>
          <w:tab w:val="left" w:pos="1286"/>
        </w:tabs>
        <w:spacing w:before="4"/>
        <w:ind w:left="1008"/>
      </w:pPr>
      <w:r>
        <w:rPr>
          <w:position w:val="1"/>
        </w:rPr>
        <w:drawing>
          <wp:inline distT="0" distB="0" distL="0" distR="0">
            <wp:extent cx="18415" cy="93345"/>
            <wp:effectExtent l="0" t="0" r="0" b="0"/>
            <wp:docPr id="74" name="Image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9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bookmarkStart w:id="23" w:name="Учебно-практическое   оборудование:"/>
      <w:bookmarkEnd w:id="23"/>
      <w:r>
        <w:t>музыкальный</w:t>
      </w:r>
      <w:r>
        <w:rPr>
          <w:spacing w:val="20"/>
        </w:rPr>
        <w:t xml:space="preserve"> </w:t>
      </w:r>
      <w:r>
        <w:rPr>
          <w:spacing w:val="-2"/>
        </w:rPr>
        <w:t>центр.</w:t>
      </w:r>
    </w:p>
    <w:p w14:paraId="1F0512D2">
      <w:pPr>
        <w:pStyle w:val="2"/>
        <w:spacing w:before="57"/>
        <w:ind w:left="1286"/>
      </w:pPr>
      <w:r>
        <w:t>Учебно-практическое</w:t>
      </w:r>
      <w:r>
        <w:rPr>
          <w:spacing w:val="34"/>
        </w:rPr>
        <w:t xml:space="preserve">  </w:t>
      </w:r>
      <w:r>
        <w:rPr>
          <w:spacing w:val="-2"/>
        </w:rPr>
        <w:t>оборудование:</w:t>
      </w:r>
    </w:p>
    <w:p w14:paraId="483F67CD">
      <w:pPr>
        <w:pStyle w:val="5"/>
        <w:tabs>
          <w:tab w:val="left" w:pos="1286"/>
        </w:tabs>
        <w:spacing w:before="11"/>
        <w:ind w:left="1008"/>
      </w:pPr>
      <w:r>
        <w:drawing>
          <wp:inline distT="0" distB="0" distL="0" distR="0">
            <wp:extent cx="18415" cy="93345"/>
            <wp:effectExtent l="0" t="0" r="0" b="0"/>
            <wp:docPr id="75" name="Imag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9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музыкальный</w:t>
      </w:r>
      <w:r>
        <w:rPr>
          <w:spacing w:val="39"/>
        </w:rPr>
        <w:t xml:space="preserve"> </w:t>
      </w:r>
      <w:r>
        <w:t>инструмент,</w:t>
      </w:r>
      <w:r>
        <w:rPr>
          <w:spacing w:val="30"/>
        </w:rPr>
        <w:t xml:space="preserve"> </w:t>
      </w:r>
      <w:r>
        <w:t>фортепьяно,</w:t>
      </w:r>
      <w:r>
        <w:rPr>
          <w:spacing w:val="26"/>
        </w:rPr>
        <w:t xml:space="preserve"> </w:t>
      </w:r>
      <w:r>
        <w:rPr>
          <w:spacing w:val="-2"/>
        </w:rPr>
        <w:t>синтезатор;</w:t>
      </w:r>
    </w:p>
    <w:p w14:paraId="54A0A1AF">
      <w:pPr>
        <w:pStyle w:val="5"/>
        <w:tabs>
          <w:tab w:val="left" w:pos="1286"/>
        </w:tabs>
        <w:spacing w:before="9" w:line="242" w:lineRule="auto"/>
        <w:ind w:left="1286" w:right="1333" w:hanging="279"/>
      </w:pPr>
      <w:r>
        <w:drawing>
          <wp:inline distT="0" distB="0" distL="0" distR="0">
            <wp:extent cx="18415" cy="93345"/>
            <wp:effectExtent l="0" t="0" r="0" b="0"/>
            <wp:docPr id="76" name="Image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9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аудиторная доска</w:t>
      </w:r>
      <w:r>
        <w:rPr>
          <w:spacing w:val="31"/>
        </w:rPr>
        <w:t xml:space="preserve"> </w:t>
      </w:r>
      <w:r>
        <w:t>с магнитной</w:t>
      </w:r>
      <w:r>
        <w:rPr>
          <w:spacing w:val="25"/>
        </w:rPr>
        <w:t xml:space="preserve"> </w:t>
      </w:r>
      <w:r>
        <w:t>поверхностью и</w:t>
      </w:r>
      <w:r>
        <w:rPr>
          <w:spacing w:val="33"/>
        </w:rPr>
        <w:t xml:space="preserve"> </w:t>
      </w:r>
      <w:r>
        <w:t>набором</w:t>
      </w:r>
      <w:r>
        <w:rPr>
          <w:spacing w:val="26"/>
        </w:rPr>
        <w:t xml:space="preserve"> </w:t>
      </w:r>
      <w:r>
        <w:t>приспособлений</w:t>
      </w:r>
      <w:r>
        <w:rPr>
          <w:spacing w:val="25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 xml:space="preserve">крепления </w:t>
      </w:r>
      <w:r>
        <w:rPr>
          <w:spacing w:val="-2"/>
        </w:rPr>
        <w:t>демонстрационногоматериала.</w:t>
      </w:r>
    </w:p>
    <w:p w14:paraId="34C80FD1">
      <w:pPr>
        <w:spacing w:before="156"/>
        <w:ind w:left="4975" w:right="0" w:firstLine="0"/>
        <w:jc w:val="left"/>
        <w:rPr>
          <w:b/>
          <w:sz w:val="24"/>
        </w:rPr>
      </w:pPr>
      <w:r>
        <w:rPr>
          <w:b/>
          <w:sz w:val="24"/>
        </w:rPr>
        <w:t>Интернет</w:t>
      </w:r>
      <w:r>
        <w:rPr>
          <w:b/>
          <w:spacing w:val="4"/>
          <w:sz w:val="24"/>
        </w:rPr>
        <w:t xml:space="preserve"> </w:t>
      </w:r>
      <w:r>
        <w:rPr>
          <w:b/>
          <w:spacing w:val="-2"/>
          <w:sz w:val="24"/>
        </w:rPr>
        <w:t>ресурсы</w:t>
      </w:r>
    </w:p>
    <w:p w14:paraId="04FA5B0D">
      <w:pPr>
        <w:pStyle w:val="7"/>
        <w:numPr>
          <w:ilvl w:val="0"/>
          <w:numId w:val="7"/>
        </w:numPr>
        <w:tabs>
          <w:tab w:val="left" w:pos="1236"/>
        </w:tabs>
        <w:spacing w:before="27" w:after="0" w:line="240" w:lineRule="auto"/>
        <w:ind w:left="1236" w:right="0" w:hanging="358"/>
        <w:jc w:val="left"/>
        <w:rPr>
          <w:sz w:val="24"/>
        </w:rPr>
      </w:pPr>
      <w:r>
        <w:fldChar w:fldCharType="begin"/>
      </w:r>
      <w:r>
        <w:instrText xml:space="preserve"> HYPERLINK "http://poiskm.com/artist/1448-Detskie-pesni" \h </w:instrText>
      </w:r>
      <w:r>
        <w:fldChar w:fldCharType="separate"/>
      </w:r>
      <w:r>
        <w:rPr>
          <w:color w:val="0000FF"/>
          <w:spacing w:val="-2"/>
          <w:sz w:val="24"/>
          <w:u w:val="single" w:color="0000FF"/>
        </w:rPr>
        <w:t>http://poiskm.com/artist/1448-Detskie-</w:t>
      </w:r>
      <w:r>
        <w:rPr>
          <w:color w:val="0000FF"/>
          <w:spacing w:val="-4"/>
          <w:sz w:val="24"/>
          <w:u w:val="single" w:color="0000FF"/>
        </w:rPr>
        <w:t>pesni</w:t>
      </w:r>
      <w:r>
        <w:rPr>
          <w:color w:val="0000FF"/>
          <w:spacing w:val="-4"/>
          <w:sz w:val="24"/>
          <w:u w:val="single" w:color="0000FF"/>
        </w:rPr>
        <w:fldChar w:fldCharType="end"/>
      </w:r>
    </w:p>
    <w:p w14:paraId="10B25394">
      <w:pPr>
        <w:pStyle w:val="7"/>
        <w:spacing w:after="0" w:line="240" w:lineRule="auto"/>
        <w:jc w:val="left"/>
        <w:rPr>
          <w:sz w:val="24"/>
        </w:rPr>
        <w:sectPr>
          <w:type w:val="continuous"/>
          <w:pgSz w:w="11910" w:h="16850"/>
          <w:pgMar w:top="800" w:right="0" w:bottom="280" w:left="360" w:header="720" w:footer="720" w:gutter="0"/>
          <w:cols w:space="720" w:num="1"/>
        </w:sectPr>
      </w:pPr>
    </w:p>
    <w:p w14:paraId="591C6C43">
      <w:pPr>
        <w:pStyle w:val="7"/>
        <w:numPr>
          <w:ilvl w:val="0"/>
          <w:numId w:val="7"/>
        </w:numPr>
        <w:tabs>
          <w:tab w:val="left" w:pos="1236"/>
        </w:tabs>
        <w:spacing w:before="71" w:after="0" w:line="240" w:lineRule="auto"/>
        <w:ind w:left="1236" w:right="0" w:hanging="358"/>
        <w:jc w:val="left"/>
        <w:rPr>
          <w:sz w:val="24"/>
        </w:rPr>
      </w:pPr>
      <w:r>
        <w:fldChar w:fldCharType="begin"/>
      </w:r>
      <w:r>
        <w:instrText xml:space="preserve"> HYPERLINK "http://www.4kids.com.ua/club/song/downloads/" \h </w:instrText>
      </w:r>
      <w:r>
        <w:fldChar w:fldCharType="separate"/>
      </w:r>
      <w:r>
        <w:rPr>
          <w:color w:val="0000FF"/>
          <w:spacing w:val="-2"/>
          <w:sz w:val="24"/>
          <w:u w:val="single" w:color="0000FF"/>
        </w:rPr>
        <w:t>http://www.4kids.com.ua/club/song/downloads/</w:t>
      </w:r>
      <w:r>
        <w:rPr>
          <w:color w:val="0000FF"/>
          <w:spacing w:val="-2"/>
          <w:sz w:val="24"/>
          <w:u w:val="single" w:color="0000FF"/>
        </w:rPr>
        <w:fldChar w:fldCharType="end"/>
      </w:r>
    </w:p>
    <w:p w14:paraId="3A1E4DA9">
      <w:pPr>
        <w:pStyle w:val="7"/>
        <w:numPr>
          <w:ilvl w:val="0"/>
          <w:numId w:val="7"/>
        </w:numPr>
        <w:tabs>
          <w:tab w:val="left" w:pos="1236"/>
        </w:tabs>
        <w:spacing w:before="191" w:after="0" w:line="240" w:lineRule="auto"/>
        <w:ind w:left="1236" w:right="0" w:hanging="358"/>
        <w:jc w:val="left"/>
        <w:rPr>
          <w:sz w:val="24"/>
        </w:rPr>
      </w:pPr>
      <w:r>
        <w:fldChar w:fldCharType="begin"/>
      </w:r>
      <w:r>
        <w:instrText xml:space="preserve"> HYPERLINK "http://www.muz-urok.ru/detskie_pesni.htm" \h </w:instrText>
      </w:r>
      <w:r>
        <w:fldChar w:fldCharType="separate"/>
      </w:r>
      <w:r>
        <w:rPr>
          <w:color w:val="0000FF"/>
          <w:spacing w:val="-2"/>
          <w:sz w:val="24"/>
          <w:u w:val="single" w:color="0000FF"/>
        </w:rPr>
        <w:t>http://www.muz-urok.ru/detskie_pesni.htm</w:t>
      </w:r>
      <w:r>
        <w:rPr>
          <w:color w:val="0000FF"/>
          <w:spacing w:val="-2"/>
          <w:sz w:val="24"/>
          <w:u w:val="single" w:color="0000FF"/>
        </w:rPr>
        <w:fldChar w:fldCharType="end"/>
      </w:r>
    </w:p>
    <w:p w14:paraId="239AC4BE">
      <w:pPr>
        <w:pStyle w:val="7"/>
        <w:numPr>
          <w:ilvl w:val="0"/>
          <w:numId w:val="7"/>
        </w:numPr>
        <w:tabs>
          <w:tab w:val="left" w:pos="1236"/>
        </w:tabs>
        <w:spacing w:before="185" w:after="0" w:line="240" w:lineRule="auto"/>
        <w:ind w:left="1236" w:right="0" w:hanging="358"/>
        <w:jc w:val="left"/>
        <w:rPr>
          <w:sz w:val="24"/>
        </w:rPr>
      </w:pPr>
      <w:r>
        <w:fldChar w:fldCharType="begin"/>
      </w:r>
      <w:r>
        <w:instrText xml:space="preserve"> HYPERLINK "http://www.audiopoisk.com/track/barbariki/mp3/detskie-pesni-4to-takoe-dobrota/" \h </w:instrText>
      </w:r>
      <w:r>
        <w:fldChar w:fldCharType="separate"/>
      </w:r>
      <w:r>
        <w:rPr>
          <w:color w:val="0000FF"/>
          <w:spacing w:val="-2"/>
          <w:sz w:val="24"/>
          <w:u w:val="single" w:color="0000FF"/>
        </w:rPr>
        <w:t>http://www.audiopoisk.com/track/barbariki/mp3/detskie-pesni-4to-takoe-dobrota/</w:t>
      </w:r>
      <w:r>
        <w:rPr>
          <w:color w:val="0000FF"/>
          <w:spacing w:val="-2"/>
          <w:sz w:val="24"/>
          <w:u w:val="single" w:color="0000FF"/>
        </w:rPr>
        <w:fldChar w:fldCharType="end"/>
      </w:r>
    </w:p>
    <w:p w14:paraId="7C30B1DE">
      <w:pPr>
        <w:pStyle w:val="7"/>
        <w:numPr>
          <w:ilvl w:val="0"/>
          <w:numId w:val="7"/>
        </w:numPr>
        <w:tabs>
          <w:tab w:val="left" w:pos="1236"/>
        </w:tabs>
        <w:spacing w:before="196" w:after="0" w:line="240" w:lineRule="auto"/>
        <w:ind w:left="1236" w:right="0" w:hanging="358"/>
        <w:jc w:val="left"/>
        <w:rPr>
          <w:sz w:val="24"/>
        </w:rPr>
      </w:pPr>
      <w:r>
        <w:fldChar w:fldCharType="begin"/>
      </w:r>
      <w:r>
        <w:instrText xml:space="preserve"> HYPERLINK "http://www.audiopoisk.com/artist/neposedi/" \h </w:instrText>
      </w:r>
      <w:r>
        <w:fldChar w:fldCharType="separate"/>
      </w:r>
      <w:r>
        <w:rPr>
          <w:spacing w:val="-2"/>
          <w:sz w:val="24"/>
        </w:rPr>
        <w:t>http://www.audiopoisk.com/artist/neposedi/</w:t>
      </w:r>
      <w:r>
        <w:rPr>
          <w:spacing w:val="-2"/>
          <w:sz w:val="24"/>
        </w:rPr>
        <w:fldChar w:fldCharType="end"/>
      </w:r>
    </w:p>
    <w:sectPr>
      <w:pgSz w:w="11910" w:h="16850"/>
      <w:pgMar w:top="720" w:right="0" w:bottom="280" w:left="36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1310" w:hanging="54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34"/>
        <w:w w:val="100"/>
        <w:sz w:val="23"/>
        <w:szCs w:val="23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342" w:hanging="54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365" w:hanging="54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388" w:hanging="54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11" w:hanging="54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434" w:hanging="54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457" w:hanging="54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480" w:hanging="54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03" w:hanging="543"/>
      </w:pPr>
      <w:rPr>
        <w:rFonts w:hint="default"/>
        <w:lang w:val="ru-RU" w:eastAsia="en-US" w:bidi="ar-SA"/>
      </w:rPr>
    </w:lvl>
  </w:abstractNum>
  <w:abstractNum w:abstractNumId="1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ind w:left="1238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0"/>
        <w:sz w:val="26"/>
        <w:szCs w:val="26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270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301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332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363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394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425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456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487" w:hanging="360"/>
      </w:pPr>
      <w:rPr>
        <w:rFonts w:hint="default"/>
        <w:lang w:val="ru-RU" w:eastAsia="en-US" w:bidi="ar-SA"/>
      </w:rPr>
    </w:lvl>
  </w:abstractNum>
  <w:abstractNum w:abstractNumId="2">
    <w:nsid w:val="CF092B84"/>
    <w:multiLevelType w:val="multilevel"/>
    <w:tmpl w:val="CF092B84"/>
    <w:lvl w:ilvl="0" w:tentative="0">
      <w:start w:val="0"/>
      <w:numFmt w:val="bullet"/>
      <w:lvlText w:val="-"/>
      <w:lvlJc w:val="left"/>
      <w:pPr>
        <w:ind w:left="1051" w:hanging="17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6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08" w:hanging="17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157" w:hanging="17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206" w:hanging="17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255" w:hanging="17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304" w:hanging="17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353" w:hanging="17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402" w:hanging="17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451" w:hanging="173"/>
      </w:pPr>
      <w:rPr>
        <w:rFonts w:hint="default"/>
        <w:lang w:val="ru-RU" w:eastAsia="en-US" w:bidi="ar-SA"/>
      </w:rPr>
    </w:lvl>
  </w:abstractNum>
  <w:abstractNum w:abstractNumId="3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4999" w:hanging="4817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entative="0">
      <w:start w:val="1"/>
      <w:numFmt w:val="decimal"/>
      <w:lvlText w:val="%2."/>
      <w:lvlJc w:val="left"/>
      <w:pPr>
        <w:ind w:left="1181" w:hanging="423"/>
        <w:jc w:val="left"/>
      </w:pPr>
      <w:rPr>
        <w:rFonts w:hint="default"/>
        <w:spacing w:val="0"/>
        <w:w w:val="10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727" w:hanging="42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6455" w:hanging="42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7182" w:hanging="42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910" w:hanging="42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638" w:hanging="42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365" w:hanging="42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0093" w:hanging="423"/>
      </w:pPr>
      <w:rPr>
        <w:rFonts w:hint="default"/>
        <w:lang w:val="ru-RU" w:eastAsia="en-US" w:bidi="ar-SA"/>
      </w:rPr>
    </w:lvl>
  </w:abstractNum>
  <w:abstractNum w:abstractNumId="4">
    <w:nsid w:val="03D62ECE"/>
    <w:multiLevelType w:val="multilevel"/>
    <w:tmpl w:val="03D62ECE"/>
    <w:lvl w:ilvl="0" w:tentative="0">
      <w:start w:val="1"/>
      <w:numFmt w:val="decimal"/>
      <w:lvlText w:val="%1."/>
      <w:lvlJc w:val="left"/>
      <w:pPr>
        <w:ind w:left="1094" w:hanging="188"/>
        <w:jc w:val="right"/>
      </w:pPr>
      <w:rPr>
        <w:rFonts w:hint="default"/>
        <w:spacing w:val="0"/>
        <w:w w:val="8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44" w:hanging="18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189" w:hanging="18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234" w:hanging="18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279" w:hanging="18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324" w:hanging="18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369" w:hanging="18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414" w:hanging="18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459" w:hanging="188"/>
      </w:pPr>
      <w:rPr>
        <w:rFonts w:hint="default"/>
        <w:lang w:val="ru-RU" w:eastAsia="en-US" w:bidi="ar-SA"/>
      </w:rPr>
    </w:lvl>
  </w:abstractNum>
  <w:abstractNum w:abstractNumId="5">
    <w:nsid w:val="25B654F3"/>
    <w:multiLevelType w:val="multilevel"/>
    <w:tmpl w:val="25B654F3"/>
    <w:lvl w:ilvl="0" w:tentative="0">
      <w:start w:val="1"/>
      <w:numFmt w:val="decimal"/>
      <w:lvlText w:val="%1."/>
      <w:lvlJc w:val="left"/>
      <w:pPr>
        <w:ind w:left="1238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0"/>
        <w:sz w:val="26"/>
        <w:szCs w:val="26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270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301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332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363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394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425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456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487" w:hanging="360"/>
      </w:pPr>
      <w:rPr>
        <w:rFonts w:hint="default"/>
        <w:lang w:val="ru-RU" w:eastAsia="en-US" w:bidi="ar-SA"/>
      </w:rPr>
    </w:lvl>
  </w:abstractNum>
  <w:abstractNum w:abstractNumId="6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1081" w:hanging="17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6"/>
        <w:sz w:val="21"/>
        <w:szCs w:val="21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26" w:hanging="17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173" w:hanging="17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220" w:hanging="17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267" w:hanging="17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314" w:hanging="17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361" w:hanging="17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408" w:hanging="17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455" w:hanging="17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25014B53"/>
    <w:rsid w:val="538B4A68"/>
    <w:rsid w:val="545622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1339"/>
      <w:outlineLvl w:val="1"/>
    </w:pPr>
    <w:rPr>
      <w:rFonts w:ascii="Times New Roman" w:hAnsi="Times New Roman" w:eastAsia="Times New Roman" w:cs="Times New Roman"/>
      <w:b/>
      <w:bCs/>
      <w:sz w:val="23"/>
      <w:szCs w:val="23"/>
      <w:lang w:val="ru-RU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Times New Roman" w:hAnsi="Times New Roman" w:eastAsia="Times New Roman" w:cs="Times New Roman"/>
      <w:sz w:val="23"/>
      <w:szCs w:val="23"/>
      <w:lang w:val="ru-RU" w:eastAsia="en-US" w:bidi="ar-SA"/>
    </w:rPr>
  </w:style>
  <w:style w:type="table" w:customStyle="1" w:styleId="6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1236" w:hanging="360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8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TotalTime>7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2026-01-10T15:56:00Z</dcterms:created>
  <dc:creator>123</dc:creator>
  <cp:lastModifiedBy>Ирина</cp:lastModifiedBy>
  <dcterms:modified xsi:type="dcterms:W3CDTF">2026-01-10T16:09:39Z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2023-10-17T00:00:00Z</vt:filetime>
  </property>
  <property fmtid="{D5CDD505-2E9C-101B-9397-08002B2CF9AE}" pid="3" name="Creator">
    <vt:lpwstr>ABBYY FineReader 15</vt:lpwstr>
  </property>
  <property fmtid="{D5CDD505-2E9C-101B-9397-08002B2CF9AE}" pid="4" name="LastSaved">
    <vt:filetime>2026-01-10T00:00:00Z</vt:filetime>
  </property>
  <property fmtid="{D5CDD505-2E9C-101B-9397-08002B2CF9AE}" pid="5" name="Producer">
    <vt:lpwstr>ABBYY FineReader 15</vt:lpwstr>
  </property>
  <property fmtid="{D5CDD505-2E9C-101B-9397-08002B2CF9AE}" pid="6" name="KSOProductBuildVer">
    <vt:lpwstr>1033-12.2.0.23196</vt:lpwstr>
  </property>
  <property fmtid="{D5CDD505-2E9C-101B-9397-08002B2CF9AE}" pid="7" name="ICV">
    <vt:lpwstr>B1AEB06857D24B15B165317B06D5A699_13</vt:lpwstr>
  </property>
</Properties>
</file>